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bCs/>
          <w:sz w:val="32"/>
          <w:szCs w:val="32"/>
        </w:rPr>
      </w:pPr>
    </w:p>
    <w:p>
      <w:pPr>
        <w:jc w:val="center"/>
        <w:rPr>
          <w:rFonts w:ascii="Arial" w:hAnsi="Arial" w:cs="Arial"/>
          <w:b/>
          <w:bCs/>
          <w:sz w:val="32"/>
          <w:szCs w:val="32"/>
        </w:rPr>
      </w:pPr>
      <w:r>
        <w:rPr>
          <w:rFonts w:ascii="Arial" w:hAnsi="Arial" w:cs="Arial"/>
          <w:b/>
          <w:bCs/>
          <w:sz w:val="32"/>
          <w:szCs w:val="32"/>
        </w:rPr>
        <w:t>LAPORAN KAJIAN PENYEBAB KEJADIAN</w:t>
      </w:r>
    </w:p>
    <w:p>
      <w:pPr>
        <w:jc w:val="center"/>
        <w:rPr>
          <w:rFonts w:ascii="Arial" w:hAnsi="Arial" w:cs="Arial"/>
          <w:b/>
          <w:bCs/>
          <w:sz w:val="32"/>
          <w:szCs w:val="32"/>
        </w:rPr>
      </w:pPr>
      <w:r>
        <w:rPr>
          <w:rFonts w:ascii="Arial" w:hAnsi="Arial" w:cs="Arial"/>
          <w:b/>
          <w:bCs/>
          <w:sz w:val="32"/>
          <w:szCs w:val="32"/>
        </w:rPr>
        <w:t>DOSIS MELEBIHI NBD</w:t>
      </w:r>
    </w:p>
    <w:p>
      <w:pPr>
        <w:jc w:val="center"/>
        <w:rPr>
          <w:rFonts w:ascii="Arial" w:hAnsi="Arial" w:cs="Arial"/>
          <w:b/>
          <w:bCs/>
          <w:sz w:val="32"/>
          <w:szCs w:val="32"/>
          <w:lang w:val="id-ID"/>
        </w:rPr>
      </w:pPr>
      <w:r>
        <w:rPr>
          <w:rFonts w:ascii="Arial" w:hAnsi="Arial" w:cs="Arial"/>
          <w:b/>
          <w:bCs/>
          <w:sz w:val="32"/>
          <w:szCs w:val="32"/>
          <w:lang w:val="id-ID"/>
        </w:rPr>
        <w:t>PT. Xxxxxxxxxxxxx</w:t>
      </w:r>
    </w:p>
    <w:p>
      <w:pPr>
        <w:jc w:val="center"/>
        <w:rPr>
          <w:rFonts w:hint="default" w:ascii="Arial" w:hAnsi="Arial" w:cs="Arial"/>
          <w:b/>
          <w:bCs/>
          <w:sz w:val="32"/>
          <w:szCs w:val="32"/>
          <w:lang w:val="en-US"/>
        </w:rPr>
      </w:pPr>
      <w:r>
        <w:rPr>
          <w:rFonts w:ascii="Arial" w:hAnsi="Arial" w:cs="Arial"/>
          <w:b/>
          <w:bCs/>
          <w:sz w:val="32"/>
          <w:szCs w:val="32"/>
          <w:lang w:val="id-ID"/>
        </w:rPr>
        <w:t>20</w:t>
      </w:r>
      <w:r>
        <w:rPr>
          <w:rFonts w:hint="default" w:ascii="Arial" w:hAnsi="Arial" w:cs="Arial"/>
          <w:b/>
          <w:bCs/>
          <w:sz w:val="32"/>
          <w:szCs w:val="32"/>
          <w:lang w:val="en-US"/>
        </w:rPr>
        <w:t>20</w:t>
      </w:r>
    </w:p>
    <w:p>
      <w:pPr>
        <w:jc w:val="center"/>
        <w:rPr>
          <w:rFonts w:ascii="Arial" w:hAnsi="Arial" w:cs="Arial"/>
        </w:rPr>
      </w:pPr>
    </w:p>
    <w:p>
      <w:pPr>
        <w:jc w:val="center"/>
        <w:rPr>
          <w:rFonts w:ascii="Arial" w:hAnsi="Arial" w:cs="Arial"/>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jc w:val="center"/>
        <w:rPr>
          <w:rFonts w:ascii="Arial" w:hAnsi="Arial" w:cs="Arial"/>
          <w:sz w:val="28"/>
          <w:szCs w:val="28"/>
        </w:rPr>
      </w:pPr>
      <w:r>
        <w:rPr>
          <w:rFonts w:ascii="Arial" w:hAnsi="Arial" w:cs="Arial"/>
          <w:b/>
          <w:bCs/>
          <w:sz w:val="28"/>
          <w:szCs w:val="28"/>
        </w:rPr>
        <w:t>LEMBAR PENGESAHAN</w:t>
      </w:r>
    </w:p>
    <w:p>
      <w:pPr>
        <w:jc w:val="center"/>
        <w:rPr>
          <w:rFonts w:ascii="Arial" w:hAnsi="Arial" w:cs="Arial"/>
          <w:sz w:val="24"/>
          <w:szCs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4672"/>
        <w:gridCol w:w="1538"/>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spacing w:after="0" w:line="240" w:lineRule="auto"/>
              <w:jc w:val="center"/>
              <w:rPr>
                <w:rFonts w:ascii="Arial" w:hAnsi="Arial" w:cs="Arial"/>
                <w:sz w:val="24"/>
                <w:szCs w:val="24"/>
              </w:rPr>
            </w:pPr>
          </w:p>
        </w:tc>
        <w:tc>
          <w:tcPr>
            <w:tcW w:w="4672" w:type="dxa"/>
          </w:tcPr>
          <w:p>
            <w:pPr>
              <w:spacing w:after="0" w:line="240" w:lineRule="auto"/>
              <w:jc w:val="center"/>
              <w:rPr>
                <w:rFonts w:ascii="Arial" w:hAnsi="Arial" w:cs="Arial"/>
                <w:sz w:val="24"/>
                <w:szCs w:val="24"/>
              </w:rPr>
            </w:pPr>
            <w:r>
              <w:rPr>
                <w:rFonts w:ascii="Arial" w:hAnsi="Arial" w:cs="Arial"/>
                <w:sz w:val="24"/>
                <w:szCs w:val="24"/>
              </w:rPr>
              <w:t>NAMA/JABATAN</w:t>
            </w:r>
          </w:p>
        </w:tc>
        <w:tc>
          <w:tcPr>
            <w:tcW w:w="1538" w:type="dxa"/>
          </w:tcPr>
          <w:p>
            <w:pPr>
              <w:spacing w:after="0" w:line="240" w:lineRule="auto"/>
              <w:jc w:val="center"/>
              <w:rPr>
                <w:rFonts w:ascii="Arial" w:hAnsi="Arial" w:cs="Arial"/>
                <w:sz w:val="24"/>
                <w:szCs w:val="24"/>
              </w:rPr>
            </w:pPr>
            <w:r>
              <w:rPr>
                <w:rFonts w:ascii="Arial" w:hAnsi="Arial" w:cs="Arial"/>
                <w:sz w:val="24"/>
                <w:szCs w:val="24"/>
              </w:rPr>
              <w:t>TANDA TANGAN</w:t>
            </w:r>
          </w:p>
        </w:tc>
        <w:tc>
          <w:tcPr>
            <w:tcW w:w="1419" w:type="dxa"/>
          </w:tcPr>
          <w:p>
            <w:pPr>
              <w:spacing w:after="0" w:line="240" w:lineRule="auto"/>
              <w:jc w:val="center"/>
              <w:rPr>
                <w:rFonts w:ascii="Arial" w:hAnsi="Arial" w:cs="Arial"/>
                <w:sz w:val="24"/>
                <w:szCs w:val="24"/>
              </w:rPr>
            </w:pPr>
            <w:r>
              <w:rPr>
                <w:rFonts w:ascii="Arial" w:hAnsi="Arial" w:cs="Arial"/>
                <w:sz w:val="24"/>
                <w:szCs w:val="24"/>
              </w:rPr>
              <w:t>TANGGAL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spacing w:after="0" w:line="240" w:lineRule="auto"/>
              <w:jc w:val="both"/>
              <w:rPr>
                <w:rFonts w:ascii="Arial" w:hAnsi="Arial" w:cs="Arial"/>
                <w:sz w:val="28"/>
                <w:szCs w:val="28"/>
              </w:rPr>
            </w:pPr>
            <w:r>
              <w:rPr>
                <w:rFonts w:ascii="Arial" w:hAnsi="Arial" w:cs="Arial"/>
                <w:sz w:val="28"/>
                <w:szCs w:val="28"/>
                <w:lang w:val="id-ID"/>
              </w:rPr>
              <w:t>Disiapkan Oleh</w:t>
            </w:r>
          </w:p>
        </w:tc>
        <w:tc>
          <w:tcPr>
            <w:tcW w:w="4672" w:type="dxa"/>
          </w:tcPr>
          <w:p>
            <w:pPr>
              <w:spacing w:after="0" w:line="240" w:lineRule="auto"/>
              <w:rPr>
                <w:rFonts w:ascii="Arial" w:hAnsi="Arial" w:cs="Arial"/>
                <w:sz w:val="28"/>
                <w:szCs w:val="28"/>
                <w:lang w:val="id-ID"/>
              </w:rPr>
            </w:pPr>
            <w:r>
              <w:rPr>
                <w:rFonts w:ascii="Arial" w:hAnsi="Arial" w:cs="Arial"/>
                <w:sz w:val="28"/>
                <w:szCs w:val="28"/>
                <w:lang w:val="id-ID"/>
              </w:rPr>
              <w:t>----Pekerja radiasi ybs---</w:t>
            </w:r>
          </w:p>
        </w:tc>
        <w:tc>
          <w:tcPr>
            <w:tcW w:w="1538" w:type="dxa"/>
          </w:tcPr>
          <w:p>
            <w:pPr>
              <w:spacing w:after="0" w:line="240" w:lineRule="auto"/>
              <w:jc w:val="center"/>
              <w:rPr>
                <w:rFonts w:ascii="Arial" w:hAnsi="Arial" w:cs="Arial"/>
                <w:sz w:val="28"/>
                <w:szCs w:val="28"/>
              </w:rPr>
            </w:pPr>
          </w:p>
        </w:tc>
        <w:tc>
          <w:tcPr>
            <w:tcW w:w="1419" w:type="dxa"/>
          </w:tcPr>
          <w:p>
            <w:pPr>
              <w:spacing w:after="0" w:line="240" w:lineRule="auto"/>
              <w:jc w:val="center"/>
              <w:rPr>
                <w:rFonts w:ascii="Arial" w:hAnsi="Arial"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spacing w:after="0" w:line="240" w:lineRule="auto"/>
              <w:jc w:val="both"/>
              <w:rPr>
                <w:rFonts w:ascii="Arial" w:hAnsi="Arial" w:cs="Arial"/>
                <w:sz w:val="28"/>
                <w:szCs w:val="28"/>
              </w:rPr>
            </w:pPr>
            <w:r>
              <w:rPr>
                <w:rFonts w:ascii="Arial" w:hAnsi="Arial" w:cs="Arial"/>
                <w:sz w:val="28"/>
                <w:szCs w:val="28"/>
                <w:lang w:val="id-ID"/>
              </w:rPr>
              <w:t>Diperiksa</w:t>
            </w:r>
            <w:r>
              <w:rPr>
                <w:rFonts w:ascii="Arial" w:hAnsi="Arial" w:cs="Arial"/>
                <w:sz w:val="28"/>
                <w:szCs w:val="28"/>
              </w:rPr>
              <w:t xml:space="preserve"> </w:t>
            </w:r>
            <w:r>
              <w:rPr>
                <w:rFonts w:ascii="Arial" w:hAnsi="Arial" w:cs="Arial"/>
                <w:sz w:val="28"/>
                <w:szCs w:val="28"/>
                <w:lang w:val="id-ID"/>
              </w:rPr>
              <w:t>Oleh</w:t>
            </w:r>
          </w:p>
        </w:tc>
        <w:tc>
          <w:tcPr>
            <w:tcW w:w="4672" w:type="dxa"/>
          </w:tcPr>
          <w:p>
            <w:pPr>
              <w:spacing w:after="0" w:line="240" w:lineRule="auto"/>
              <w:rPr>
                <w:rFonts w:ascii="Arial" w:hAnsi="Arial" w:cs="Arial"/>
                <w:sz w:val="28"/>
                <w:szCs w:val="28"/>
                <w:lang w:val="id-ID"/>
              </w:rPr>
            </w:pPr>
            <w:r>
              <w:rPr>
                <w:rFonts w:ascii="Arial" w:hAnsi="Arial" w:cs="Arial"/>
                <w:sz w:val="28"/>
                <w:szCs w:val="28"/>
                <w:lang w:val="id-ID"/>
              </w:rPr>
              <w:t>---PPR----</w:t>
            </w:r>
          </w:p>
        </w:tc>
        <w:tc>
          <w:tcPr>
            <w:tcW w:w="1538" w:type="dxa"/>
          </w:tcPr>
          <w:p>
            <w:pPr>
              <w:spacing w:after="0" w:line="240" w:lineRule="auto"/>
              <w:jc w:val="center"/>
              <w:rPr>
                <w:rFonts w:ascii="Arial" w:hAnsi="Arial" w:cs="Arial"/>
                <w:sz w:val="28"/>
                <w:szCs w:val="28"/>
              </w:rPr>
            </w:pPr>
          </w:p>
        </w:tc>
        <w:tc>
          <w:tcPr>
            <w:tcW w:w="1419" w:type="dxa"/>
          </w:tcPr>
          <w:p>
            <w:pPr>
              <w:spacing w:after="0" w:line="240" w:lineRule="auto"/>
              <w:jc w:val="center"/>
              <w:rPr>
                <w:rFonts w:ascii="Arial" w:hAnsi="Arial"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spacing w:after="0" w:line="240" w:lineRule="auto"/>
              <w:jc w:val="both"/>
              <w:rPr>
                <w:rFonts w:ascii="Arial" w:hAnsi="Arial" w:cs="Arial"/>
                <w:sz w:val="28"/>
                <w:szCs w:val="28"/>
              </w:rPr>
            </w:pPr>
            <w:r>
              <w:rPr>
                <w:rFonts w:ascii="Arial" w:hAnsi="Arial" w:cs="Arial"/>
                <w:sz w:val="28"/>
                <w:szCs w:val="28"/>
                <w:lang w:val="id-ID"/>
              </w:rPr>
              <w:t>D</w:t>
            </w:r>
            <w:r>
              <w:rPr>
                <w:rFonts w:hint="default" w:ascii="Arial" w:hAnsi="Arial" w:cs="Arial"/>
                <w:sz w:val="28"/>
                <w:szCs w:val="28"/>
                <w:lang w:val="en-US"/>
              </w:rPr>
              <w:t>i</w:t>
            </w:r>
            <w:r>
              <w:rPr>
                <w:rFonts w:ascii="Arial" w:hAnsi="Arial" w:cs="Arial"/>
                <w:sz w:val="28"/>
                <w:szCs w:val="28"/>
                <w:lang w:val="id-ID"/>
              </w:rPr>
              <w:t>setujui</w:t>
            </w:r>
            <w:r>
              <w:rPr>
                <w:rFonts w:ascii="Arial" w:hAnsi="Arial" w:cs="Arial"/>
                <w:sz w:val="28"/>
                <w:szCs w:val="28"/>
              </w:rPr>
              <w:t xml:space="preserve"> </w:t>
            </w:r>
            <w:r>
              <w:rPr>
                <w:rFonts w:ascii="Arial" w:hAnsi="Arial" w:cs="Arial"/>
                <w:sz w:val="28"/>
                <w:szCs w:val="28"/>
                <w:lang w:val="id-ID"/>
              </w:rPr>
              <w:t>Oleh</w:t>
            </w:r>
          </w:p>
        </w:tc>
        <w:tc>
          <w:tcPr>
            <w:tcW w:w="4672" w:type="dxa"/>
          </w:tcPr>
          <w:p>
            <w:pPr>
              <w:spacing w:after="0" w:line="240" w:lineRule="auto"/>
              <w:rPr>
                <w:rFonts w:ascii="Arial" w:hAnsi="Arial" w:cs="Arial"/>
                <w:sz w:val="28"/>
                <w:szCs w:val="28"/>
                <w:lang w:val="id-ID"/>
              </w:rPr>
            </w:pPr>
            <w:r>
              <w:rPr>
                <w:rFonts w:ascii="Arial" w:hAnsi="Arial" w:cs="Arial"/>
                <w:sz w:val="28"/>
                <w:szCs w:val="28"/>
                <w:lang w:val="id-ID"/>
              </w:rPr>
              <w:t>---PI yang mewakili----</w:t>
            </w:r>
          </w:p>
        </w:tc>
        <w:tc>
          <w:tcPr>
            <w:tcW w:w="1538" w:type="dxa"/>
          </w:tcPr>
          <w:p>
            <w:pPr>
              <w:spacing w:after="0" w:line="240" w:lineRule="auto"/>
              <w:jc w:val="center"/>
              <w:rPr>
                <w:rFonts w:ascii="Arial" w:hAnsi="Arial" w:cs="Arial"/>
                <w:sz w:val="28"/>
                <w:szCs w:val="28"/>
              </w:rPr>
            </w:pPr>
          </w:p>
        </w:tc>
        <w:tc>
          <w:tcPr>
            <w:tcW w:w="1419" w:type="dxa"/>
          </w:tcPr>
          <w:p>
            <w:pPr>
              <w:spacing w:after="0" w:line="240" w:lineRule="auto"/>
              <w:jc w:val="center"/>
              <w:rPr>
                <w:rFonts w:ascii="Arial" w:hAnsi="Arial" w:cs="Arial"/>
                <w:sz w:val="28"/>
                <w:szCs w:val="28"/>
              </w:rPr>
            </w:pPr>
          </w:p>
        </w:tc>
      </w:tr>
    </w:tbl>
    <w:p>
      <w:pPr>
        <w:jc w:val="center"/>
        <w:rPr>
          <w:rFonts w:ascii="Arial" w:hAnsi="Arial" w:cs="Arial"/>
          <w:sz w:val="24"/>
          <w:szCs w:val="24"/>
        </w:rPr>
      </w:pPr>
    </w:p>
    <w:p>
      <w:pPr>
        <w:jc w:val="center"/>
        <w:rPr>
          <w:rFonts w:ascii="Arial" w:hAnsi="Arial" w:cs="Arial"/>
        </w:rPr>
      </w:pPr>
    </w:p>
    <w:p>
      <w:pPr>
        <w:jc w:val="center"/>
        <w:rPr>
          <w:rFonts w:ascii="Arial" w:hAnsi="Arial" w:cs="Arial"/>
        </w:rPr>
      </w:pPr>
    </w:p>
    <w:p>
      <w:pPr>
        <w:jc w:val="center"/>
        <w:rPr>
          <w:rFonts w:ascii="Arial" w:hAnsi="Arial" w:cs="Arial"/>
        </w:rPr>
      </w:pPr>
    </w:p>
    <w:p>
      <w:pPr>
        <w:numPr>
          <w:ilvl w:val="0"/>
          <w:numId w:val="1"/>
        </w:numPr>
        <w:rPr>
          <w:rFonts w:ascii="Arial" w:hAnsi="Arial" w:cs="Arial"/>
          <w:b/>
          <w:sz w:val="24"/>
          <w:szCs w:val="24"/>
          <w:lang w:val="id-ID"/>
        </w:rPr>
      </w:pPr>
      <w:r>
        <w:rPr>
          <w:rFonts w:ascii="Arial" w:hAnsi="Arial" w:cs="Arial"/>
          <w:b/>
          <w:sz w:val="24"/>
          <w:szCs w:val="24"/>
          <w:lang w:val="id-ID"/>
        </w:rPr>
        <w:t>Pendahuluan</w:t>
      </w:r>
    </w:p>
    <w:p>
      <w:pPr>
        <w:rPr>
          <w:rFonts w:ascii="Arial" w:hAnsi="Arial" w:cs="Arial"/>
          <w:sz w:val="24"/>
          <w:szCs w:val="24"/>
          <w:lang w:val="id-ID"/>
        </w:rPr>
      </w:pPr>
      <w:r>
        <w:rPr>
          <w:rFonts w:ascii="Arial" w:hAnsi="Arial" w:cs="Arial"/>
          <w:sz w:val="24"/>
          <w:szCs w:val="24"/>
          <w:lang w:val="id-ID"/>
        </w:rPr>
        <w:t>--- Berisi kata pengantar ringkas Pemegang Izin terhadap kejadian dosis melebihi NBD-</w:t>
      </w:r>
    </w:p>
    <w:p>
      <w:pPr>
        <w:rPr>
          <w:rFonts w:ascii="Arial" w:hAnsi="Arial" w:cs="Arial"/>
          <w:sz w:val="24"/>
          <w:szCs w:val="24"/>
          <w:lang w:val="id-ID"/>
        </w:rPr>
      </w:pPr>
    </w:p>
    <w:p>
      <w:pPr>
        <w:numPr>
          <w:ilvl w:val="0"/>
          <w:numId w:val="1"/>
        </w:numPr>
        <w:rPr>
          <w:rFonts w:ascii="Arial" w:hAnsi="Arial" w:cs="Arial"/>
          <w:b/>
          <w:sz w:val="24"/>
          <w:szCs w:val="24"/>
        </w:rPr>
      </w:pPr>
      <w:r>
        <w:rPr>
          <w:rFonts w:ascii="Arial" w:hAnsi="Arial" w:cs="Arial"/>
          <w:b/>
          <w:sz w:val="24"/>
          <w:szCs w:val="24"/>
        </w:rPr>
        <w:t>Pekerja dan Dosis yang di terima.</w:t>
      </w:r>
    </w:p>
    <w:p>
      <w:pPr>
        <w:rPr>
          <w:rFonts w:ascii="Arial" w:hAnsi="Arial" w:cs="Arial"/>
          <w:bCs/>
          <w:sz w:val="24"/>
          <w:szCs w:val="24"/>
          <w:lang w:val="id-ID"/>
        </w:rPr>
      </w:pPr>
      <w:r>
        <w:rPr>
          <w:rFonts w:ascii="Arial" w:hAnsi="Arial" w:cs="Arial"/>
          <w:bCs/>
          <w:sz w:val="24"/>
          <w:szCs w:val="24"/>
          <w:lang w:val="id-ID"/>
        </w:rPr>
        <w:t>-----Berisi nama pekerja yang terkena dosis melebihi NBD dan Pekerja yang bekerja saat kejadian</w:t>
      </w:r>
    </w:p>
    <w:tbl>
      <w:tblPr>
        <w:tblStyle w:val="5"/>
        <w:tblW w:w="10023"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2929"/>
        <w:gridCol w:w="1337"/>
        <w:gridCol w:w="1526"/>
        <w:gridCol w:w="1337"/>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gridSpan w:val="2"/>
          </w:tcPr>
          <w:p>
            <w:pPr>
              <w:spacing w:after="0" w:line="240" w:lineRule="auto"/>
              <w:jc w:val="center"/>
              <w:rPr>
                <w:rFonts w:ascii="Arial" w:hAnsi="Arial" w:cs="Arial"/>
                <w:sz w:val="24"/>
                <w:szCs w:val="24"/>
              </w:rPr>
            </w:pPr>
            <w:r>
              <w:rPr>
                <w:rFonts w:ascii="Arial" w:hAnsi="Arial" w:cs="Arial"/>
                <w:sz w:val="24"/>
                <w:szCs w:val="24"/>
              </w:rPr>
              <w:t>Identitias Pekerja</w:t>
            </w:r>
          </w:p>
        </w:tc>
        <w:tc>
          <w:tcPr>
            <w:tcW w:w="1337" w:type="dxa"/>
          </w:tcPr>
          <w:p>
            <w:pPr>
              <w:spacing w:after="0" w:line="240" w:lineRule="auto"/>
              <w:jc w:val="center"/>
              <w:rPr>
                <w:rFonts w:ascii="Arial" w:hAnsi="Arial" w:cs="Arial"/>
                <w:sz w:val="24"/>
                <w:szCs w:val="24"/>
              </w:rPr>
            </w:pPr>
            <w:r>
              <w:rPr>
                <w:rFonts w:ascii="Arial" w:hAnsi="Arial" w:cs="Arial"/>
                <w:sz w:val="24"/>
                <w:szCs w:val="24"/>
              </w:rPr>
              <w:t>Kualifikasi</w:t>
            </w:r>
          </w:p>
        </w:tc>
        <w:tc>
          <w:tcPr>
            <w:tcW w:w="1526" w:type="dxa"/>
          </w:tcPr>
          <w:p>
            <w:pPr>
              <w:spacing w:after="0" w:line="240" w:lineRule="auto"/>
              <w:jc w:val="center"/>
              <w:rPr>
                <w:rFonts w:ascii="Arial" w:hAnsi="Arial" w:cs="Arial"/>
                <w:sz w:val="24"/>
                <w:szCs w:val="24"/>
                <w:lang w:val="id-ID"/>
              </w:rPr>
            </w:pPr>
            <w:r>
              <w:rPr>
                <w:rFonts w:ascii="Arial" w:hAnsi="Arial" w:cs="Arial"/>
                <w:sz w:val="24"/>
                <w:szCs w:val="24"/>
                <w:lang w:val="id-ID"/>
              </w:rPr>
              <w:t>No.SIB</w:t>
            </w:r>
          </w:p>
        </w:tc>
        <w:tc>
          <w:tcPr>
            <w:tcW w:w="1337" w:type="dxa"/>
          </w:tcPr>
          <w:p>
            <w:pPr>
              <w:spacing w:after="0" w:line="240" w:lineRule="auto"/>
              <w:jc w:val="center"/>
              <w:rPr>
                <w:rFonts w:ascii="Arial" w:hAnsi="Arial" w:cs="Arial"/>
                <w:sz w:val="24"/>
                <w:szCs w:val="24"/>
              </w:rPr>
            </w:pPr>
            <w:r>
              <w:rPr>
                <w:rFonts w:ascii="Arial" w:hAnsi="Arial" w:cs="Arial"/>
                <w:sz w:val="24"/>
                <w:szCs w:val="24"/>
              </w:rPr>
              <w:t>Dosis (mSv)</w:t>
            </w:r>
          </w:p>
        </w:tc>
        <w:tc>
          <w:tcPr>
            <w:tcW w:w="1572" w:type="dxa"/>
          </w:tcPr>
          <w:p>
            <w:pPr>
              <w:spacing w:after="0" w:line="240" w:lineRule="auto"/>
              <w:jc w:val="center"/>
              <w:rPr>
                <w:rFonts w:ascii="Arial" w:hAnsi="Arial" w:cs="Arial"/>
                <w:sz w:val="24"/>
                <w:szCs w:val="24"/>
              </w:rPr>
            </w:pPr>
            <w:r>
              <w:rPr>
                <w:rFonts w:ascii="Arial" w:hAnsi="Arial" w:cs="Arial"/>
                <w:sz w:val="24"/>
                <w:szCs w:val="24"/>
              </w:rPr>
              <w:t>Periode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tcPr>
          <w:p>
            <w:pPr>
              <w:spacing w:after="0" w:line="240" w:lineRule="auto"/>
              <w:rPr>
                <w:rFonts w:ascii="Arial" w:hAnsi="Arial" w:cs="Arial"/>
                <w:bCs/>
                <w:sz w:val="24"/>
                <w:szCs w:val="24"/>
                <w:lang w:val="id-ID"/>
              </w:rPr>
            </w:pPr>
            <w:r>
              <w:rPr>
                <w:rFonts w:ascii="Arial" w:hAnsi="Arial" w:cs="Arial"/>
                <w:bCs/>
                <w:sz w:val="24"/>
                <w:szCs w:val="24"/>
                <w:lang w:val="id-ID"/>
              </w:rPr>
              <w:t>Nama</w:t>
            </w:r>
          </w:p>
        </w:tc>
        <w:tc>
          <w:tcPr>
            <w:tcW w:w="2929" w:type="dxa"/>
          </w:tcPr>
          <w:p>
            <w:pPr>
              <w:spacing w:after="0" w:line="240" w:lineRule="auto"/>
              <w:rPr>
                <w:rFonts w:hint="default" w:ascii="Arial" w:hAnsi="Arial" w:cs="Arial"/>
                <w:bCs/>
                <w:sz w:val="24"/>
                <w:szCs w:val="24"/>
                <w:lang w:val="en-US"/>
              </w:rPr>
            </w:pPr>
            <w:r>
              <w:rPr>
                <w:rFonts w:hint="default" w:ascii="Arial" w:hAnsi="Arial" w:cs="Arial"/>
                <w:bCs/>
                <w:sz w:val="24"/>
                <w:szCs w:val="24"/>
                <w:lang w:val="en-US"/>
              </w:rPr>
              <w:t>….………</w:t>
            </w:r>
          </w:p>
        </w:tc>
        <w:tc>
          <w:tcPr>
            <w:tcW w:w="1337" w:type="dxa"/>
          </w:tcPr>
          <w:p>
            <w:pPr>
              <w:spacing w:after="0" w:line="240" w:lineRule="auto"/>
              <w:rPr>
                <w:rFonts w:ascii="Arial" w:hAnsi="Arial" w:cs="Arial"/>
                <w:bCs/>
                <w:sz w:val="24"/>
                <w:szCs w:val="24"/>
                <w:lang w:val="id-ID"/>
              </w:rPr>
            </w:pPr>
            <w:r>
              <w:rPr>
                <w:rFonts w:ascii="Arial" w:hAnsi="Arial" w:cs="Arial"/>
                <w:bCs/>
                <w:sz w:val="24"/>
                <w:szCs w:val="24"/>
                <w:lang w:val="id-ID"/>
              </w:rPr>
              <w:t>PPR/AR/OR</w:t>
            </w:r>
          </w:p>
        </w:tc>
        <w:tc>
          <w:tcPr>
            <w:tcW w:w="1526" w:type="dxa"/>
          </w:tcPr>
          <w:p>
            <w:pPr>
              <w:spacing w:after="0" w:line="240" w:lineRule="auto"/>
              <w:rPr>
                <w:rFonts w:ascii="Arial" w:hAnsi="Arial" w:cs="Arial"/>
                <w:bCs/>
                <w:sz w:val="24"/>
                <w:szCs w:val="24"/>
              </w:rPr>
            </w:pPr>
          </w:p>
        </w:tc>
        <w:tc>
          <w:tcPr>
            <w:tcW w:w="1337" w:type="dxa"/>
          </w:tcPr>
          <w:p>
            <w:pPr>
              <w:spacing w:after="0" w:line="240" w:lineRule="auto"/>
              <w:rPr>
                <w:rFonts w:ascii="Arial" w:hAnsi="Arial" w:cs="Arial"/>
                <w:bCs/>
                <w:sz w:val="24"/>
                <w:szCs w:val="24"/>
                <w:lang w:val="id-ID"/>
              </w:rPr>
            </w:pPr>
            <w:r>
              <w:rPr>
                <w:rFonts w:ascii="Arial" w:hAnsi="Arial" w:cs="Arial"/>
                <w:bCs/>
                <w:sz w:val="24"/>
                <w:szCs w:val="24"/>
                <w:lang w:val="id-ID"/>
              </w:rPr>
              <w:t>29</w:t>
            </w:r>
          </w:p>
        </w:tc>
        <w:tc>
          <w:tcPr>
            <w:tcW w:w="1572" w:type="dxa"/>
          </w:tcPr>
          <w:p>
            <w:pPr>
              <w:spacing w:after="0" w:line="240" w:lineRule="auto"/>
              <w:rPr>
                <w:rFonts w:hint="default" w:ascii="Arial" w:hAnsi="Arial" w:cs="Arial"/>
                <w:bCs/>
                <w:sz w:val="24"/>
                <w:szCs w:val="24"/>
                <w:lang w:val="en-US"/>
              </w:rPr>
            </w:pPr>
            <w:r>
              <w:rPr>
                <w:rFonts w:ascii="Arial" w:hAnsi="Arial" w:cs="Arial"/>
                <w:bCs/>
                <w:sz w:val="24"/>
                <w:szCs w:val="24"/>
                <w:lang w:val="id-ID"/>
              </w:rPr>
              <w:t>Aug-Okt 20</w:t>
            </w:r>
            <w:r>
              <w:rPr>
                <w:rFonts w:hint="default" w:ascii="Arial" w:hAnsi="Arial" w:cs="Arial"/>
                <w:bCs/>
                <w:sz w:val="24"/>
                <w:szCs w:val="24"/>
                <w:lang w:val="en-US"/>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tcPr>
          <w:p>
            <w:pPr>
              <w:spacing w:after="0" w:line="240" w:lineRule="auto"/>
              <w:rPr>
                <w:rFonts w:hint="default" w:ascii="Arial" w:hAnsi="Arial" w:cs="Arial"/>
                <w:bCs/>
                <w:sz w:val="24"/>
                <w:szCs w:val="24"/>
                <w:lang w:val="en-US"/>
              </w:rPr>
            </w:pPr>
            <w:r>
              <w:rPr>
                <w:rFonts w:hint="default" w:ascii="Arial" w:hAnsi="Arial" w:cs="Arial"/>
                <w:bCs/>
                <w:sz w:val="24"/>
                <w:szCs w:val="24"/>
                <w:lang w:val="en-US"/>
              </w:rPr>
              <w:t>NIK (KTP)</w:t>
            </w:r>
          </w:p>
        </w:tc>
        <w:tc>
          <w:tcPr>
            <w:tcW w:w="2929" w:type="dxa"/>
          </w:tcPr>
          <w:p>
            <w:pPr>
              <w:spacing w:after="0" w:line="240" w:lineRule="auto"/>
              <w:rPr>
                <w:rFonts w:hint="default" w:ascii="Arial" w:hAnsi="Arial" w:cs="Arial"/>
                <w:bCs/>
                <w:sz w:val="24"/>
                <w:szCs w:val="24"/>
                <w:lang w:val="en-US"/>
              </w:rPr>
            </w:pPr>
            <w:r>
              <w:rPr>
                <w:rFonts w:hint="default" w:ascii="Arial" w:hAnsi="Arial" w:cs="Arial"/>
                <w:bCs/>
                <w:sz w:val="24"/>
                <w:szCs w:val="24"/>
                <w:lang w:val="en-US"/>
              </w:rPr>
              <w:t>….……..</w:t>
            </w:r>
          </w:p>
        </w:tc>
        <w:tc>
          <w:tcPr>
            <w:tcW w:w="1337" w:type="dxa"/>
          </w:tcPr>
          <w:p>
            <w:pPr>
              <w:spacing w:after="0" w:line="240" w:lineRule="auto"/>
              <w:jc w:val="center"/>
              <w:rPr>
                <w:rFonts w:ascii="Arial" w:hAnsi="Arial" w:cs="Arial"/>
                <w:bCs/>
                <w:sz w:val="24"/>
                <w:szCs w:val="24"/>
              </w:rPr>
            </w:pPr>
          </w:p>
        </w:tc>
        <w:tc>
          <w:tcPr>
            <w:tcW w:w="1526" w:type="dxa"/>
          </w:tcPr>
          <w:p>
            <w:pPr>
              <w:spacing w:after="0" w:line="240" w:lineRule="auto"/>
              <w:jc w:val="center"/>
              <w:rPr>
                <w:rFonts w:ascii="Arial" w:hAnsi="Arial" w:cs="Arial"/>
                <w:bCs/>
                <w:sz w:val="24"/>
                <w:szCs w:val="24"/>
              </w:rPr>
            </w:pPr>
          </w:p>
        </w:tc>
        <w:tc>
          <w:tcPr>
            <w:tcW w:w="1337" w:type="dxa"/>
          </w:tcPr>
          <w:p>
            <w:pPr>
              <w:spacing w:after="0" w:line="240" w:lineRule="auto"/>
              <w:jc w:val="center"/>
              <w:rPr>
                <w:rFonts w:ascii="Arial" w:hAnsi="Arial" w:cs="Arial"/>
                <w:bCs/>
                <w:sz w:val="24"/>
                <w:szCs w:val="24"/>
              </w:rPr>
            </w:pPr>
          </w:p>
        </w:tc>
        <w:tc>
          <w:tcPr>
            <w:tcW w:w="1572" w:type="dxa"/>
          </w:tcPr>
          <w:p>
            <w:pPr>
              <w:spacing w:after="0" w:line="240" w:lineRule="auto"/>
              <w:jc w:val="center"/>
              <w:rPr>
                <w:rFonts w:ascii="Arial" w:hAnsi="Arial" w:cs="Arial"/>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tcPr>
          <w:p>
            <w:pPr>
              <w:spacing w:after="0" w:line="240" w:lineRule="auto"/>
              <w:rPr>
                <w:rFonts w:hint="default" w:ascii="Arial" w:hAnsi="Arial" w:cs="Arial"/>
                <w:bCs/>
                <w:sz w:val="24"/>
                <w:szCs w:val="24"/>
                <w:lang w:val="en-US"/>
              </w:rPr>
            </w:pPr>
            <w:r>
              <w:rPr>
                <w:rFonts w:hint="default" w:ascii="Arial" w:hAnsi="Arial" w:cs="Arial"/>
                <w:bCs/>
                <w:sz w:val="24"/>
                <w:szCs w:val="24"/>
                <w:lang w:val="en-US"/>
              </w:rPr>
              <w:t>TTL</w:t>
            </w:r>
          </w:p>
        </w:tc>
        <w:tc>
          <w:tcPr>
            <w:tcW w:w="2929" w:type="dxa"/>
          </w:tcPr>
          <w:p>
            <w:pPr>
              <w:spacing w:after="0" w:line="240" w:lineRule="auto"/>
              <w:rPr>
                <w:rFonts w:hint="default" w:ascii="Arial" w:hAnsi="Arial" w:cs="Arial"/>
                <w:bCs/>
                <w:sz w:val="24"/>
                <w:szCs w:val="24"/>
                <w:lang w:val="en-US"/>
              </w:rPr>
            </w:pPr>
            <w:r>
              <w:rPr>
                <w:rFonts w:hint="default" w:ascii="Arial" w:hAnsi="Arial" w:cs="Arial"/>
                <w:bCs/>
                <w:sz w:val="24"/>
                <w:szCs w:val="24"/>
                <w:lang w:val="en-US"/>
              </w:rPr>
              <w:t>….……….</w:t>
            </w:r>
          </w:p>
        </w:tc>
        <w:tc>
          <w:tcPr>
            <w:tcW w:w="1337" w:type="dxa"/>
          </w:tcPr>
          <w:p>
            <w:pPr>
              <w:spacing w:after="0" w:line="240" w:lineRule="auto"/>
              <w:jc w:val="center"/>
              <w:rPr>
                <w:rFonts w:ascii="Arial" w:hAnsi="Arial" w:cs="Arial"/>
                <w:bCs/>
                <w:sz w:val="24"/>
                <w:szCs w:val="24"/>
              </w:rPr>
            </w:pPr>
          </w:p>
        </w:tc>
        <w:tc>
          <w:tcPr>
            <w:tcW w:w="1526" w:type="dxa"/>
          </w:tcPr>
          <w:p>
            <w:pPr>
              <w:spacing w:after="0" w:line="240" w:lineRule="auto"/>
              <w:jc w:val="center"/>
              <w:rPr>
                <w:rFonts w:ascii="Arial" w:hAnsi="Arial" w:cs="Arial"/>
                <w:bCs/>
                <w:sz w:val="24"/>
                <w:szCs w:val="24"/>
              </w:rPr>
            </w:pPr>
          </w:p>
        </w:tc>
        <w:tc>
          <w:tcPr>
            <w:tcW w:w="1337" w:type="dxa"/>
          </w:tcPr>
          <w:p>
            <w:pPr>
              <w:spacing w:after="0" w:line="240" w:lineRule="auto"/>
              <w:jc w:val="center"/>
              <w:rPr>
                <w:rFonts w:ascii="Arial" w:hAnsi="Arial" w:cs="Arial"/>
                <w:bCs/>
                <w:sz w:val="24"/>
                <w:szCs w:val="24"/>
              </w:rPr>
            </w:pPr>
          </w:p>
        </w:tc>
        <w:tc>
          <w:tcPr>
            <w:tcW w:w="1572" w:type="dxa"/>
          </w:tcPr>
          <w:p>
            <w:pPr>
              <w:spacing w:after="0" w:line="240" w:lineRule="auto"/>
              <w:jc w:val="center"/>
              <w:rPr>
                <w:rFonts w:ascii="Arial" w:hAnsi="Arial" w:cs="Arial"/>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tcPr>
          <w:p>
            <w:pPr>
              <w:spacing w:after="0" w:line="240" w:lineRule="auto"/>
              <w:rPr>
                <w:rFonts w:ascii="Arial" w:hAnsi="Arial" w:cs="Arial"/>
                <w:bCs/>
                <w:sz w:val="24"/>
                <w:szCs w:val="24"/>
                <w:lang w:val="id-ID"/>
              </w:rPr>
            </w:pPr>
            <w:r>
              <w:rPr>
                <w:rFonts w:ascii="Arial" w:hAnsi="Arial" w:cs="Arial"/>
                <w:bCs/>
                <w:sz w:val="24"/>
                <w:szCs w:val="24"/>
                <w:lang w:val="id-ID"/>
              </w:rPr>
              <w:t>Alamat</w:t>
            </w:r>
          </w:p>
        </w:tc>
        <w:tc>
          <w:tcPr>
            <w:tcW w:w="2929" w:type="dxa"/>
          </w:tcPr>
          <w:p>
            <w:pPr>
              <w:spacing w:after="0" w:line="240" w:lineRule="auto"/>
              <w:rPr>
                <w:rFonts w:hint="default" w:ascii="Arial" w:hAnsi="Arial" w:cs="Arial"/>
                <w:bCs/>
                <w:sz w:val="24"/>
                <w:szCs w:val="24"/>
                <w:lang w:val="en-US"/>
              </w:rPr>
            </w:pPr>
            <w:r>
              <w:rPr>
                <w:rFonts w:hint="default" w:ascii="Arial" w:hAnsi="Arial" w:cs="Arial"/>
                <w:bCs/>
                <w:sz w:val="24"/>
                <w:szCs w:val="24"/>
                <w:lang w:val="en-US"/>
              </w:rPr>
              <w:t>….………</w:t>
            </w:r>
          </w:p>
        </w:tc>
        <w:tc>
          <w:tcPr>
            <w:tcW w:w="1337" w:type="dxa"/>
          </w:tcPr>
          <w:p>
            <w:pPr>
              <w:spacing w:after="0" w:line="240" w:lineRule="auto"/>
              <w:rPr>
                <w:rFonts w:ascii="Arial" w:hAnsi="Arial" w:cs="Arial"/>
                <w:bCs/>
                <w:sz w:val="24"/>
                <w:szCs w:val="24"/>
              </w:rPr>
            </w:pPr>
          </w:p>
        </w:tc>
        <w:tc>
          <w:tcPr>
            <w:tcW w:w="1526" w:type="dxa"/>
          </w:tcPr>
          <w:p>
            <w:pPr>
              <w:spacing w:after="0" w:line="240" w:lineRule="auto"/>
              <w:rPr>
                <w:rFonts w:ascii="Arial" w:hAnsi="Arial" w:cs="Arial"/>
                <w:bCs/>
                <w:sz w:val="24"/>
                <w:szCs w:val="24"/>
              </w:rPr>
            </w:pPr>
          </w:p>
        </w:tc>
        <w:tc>
          <w:tcPr>
            <w:tcW w:w="1337" w:type="dxa"/>
          </w:tcPr>
          <w:p>
            <w:pPr>
              <w:spacing w:after="0" w:line="240" w:lineRule="auto"/>
              <w:rPr>
                <w:rFonts w:ascii="Arial" w:hAnsi="Arial" w:cs="Arial"/>
                <w:bCs/>
                <w:sz w:val="24"/>
                <w:szCs w:val="24"/>
              </w:rPr>
            </w:pPr>
          </w:p>
        </w:tc>
        <w:tc>
          <w:tcPr>
            <w:tcW w:w="1572" w:type="dxa"/>
          </w:tcPr>
          <w:p>
            <w:pPr>
              <w:spacing w:after="0" w:line="240" w:lineRule="auto"/>
              <w:rPr>
                <w:rFonts w:ascii="Arial" w:hAnsi="Arial" w:cs="Arial"/>
                <w:bCs/>
                <w:sz w:val="24"/>
                <w:szCs w:val="24"/>
              </w:rPr>
            </w:pPr>
          </w:p>
        </w:tc>
      </w:tr>
    </w:tbl>
    <w:p>
      <w:pPr>
        <w:rPr>
          <w:rFonts w:ascii="Arial" w:hAnsi="Arial" w:cs="Arial"/>
          <w:b/>
          <w:sz w:val="24"/>
          <w:szCs w:val="24"/>
        </w:rPr>
      </w:pPr>
    </w:p>
    <w:p>
      <w:pPr>
        <w:rPr>
          <w:rFonts w:ascii="Arial" w:hAnsi="Arial" w:cs="Arial"/>
          <w:b/>
          <w:sz w:val="24"/>
          <w:szCs w:val="24"/>
        </w:rPr>
      </w:pPr>
    </w:p>
    <w:p>
      <w:pPr>
        <w:numPr>
          <w:ilvl w:val="0"/>
          <w:numId w:val="1"/>
        </w:numPr>
        <w:rPr>
          <w:rFonts w:ascii="Arial" w:hAnsi="Arial" w:cs="Arial"/>
          <w:b/>
          <w:sz w:val="24"/>
          <w:szCs w:val="24"/>
        </w:rPr>
      </w:pPr>
      <w:r>
        <w:rPr>
          <w:rFonts w:ascii="Arial" w:hAnsi="Arial" w:cs="Arial"/>
          <w:b/>
          <w:sz w:val="24"/>
          <w:szCs w:val="24"/>
        </w:rPr>
        <w:t>Instansi Dan Lokasi Sumber.</w:t>
      </w:r>
    </w:p>
    <w:p>
      <w:pPr>
        <w:rPr>
          <w:rFonts w:ascii="Arial" w:hAnsi="Arial" w:cs="Arial"/>
          <w:bCs/>
          <w:sz w:val="24"/>
          <w:szCs w:val="24"/>
          <w:lang w:val="id-ID"/>
        </w:rPr>
      </w:pPr>
      <w:r>
        <w:rPr>
          <w:rFonts w:ascii="Arial" w:hAnsi="Arial" w:cs="Arial"/>
          <w:bCs/>
          <w:sz w:val="24"/>
          <w:szCs w:val="24"/>
          <w:lang w:val="id-ID"/>
        </w:rPr>
        <w:t>----Berisi nama alamat instansi pemilik sumber, lokasi tempat pekerja mendapat dosis melebihi NBD, bidang kegiatan dan okasi simber</w:t>
      </w:r>
    </w:p>
    <w:p>
      <w:pPr>
        <w:rPr>
          <w:rFonts w:ascii="Arial" w:hAnsi="Arial" w:cs="Arial"/>
          <w:bCs/>
          <w:sz w:val="24"/>
          <w:szCs w:val="24"/>
          <w:lang w:val="id-ID"/>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6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pPr>
              <w:spacing w:after="0" w:line="240" w:lineRule="auto"/>
              <w:rPr>
                <w:rFonts w:ascii="Arial" w:hAnsi="Arial" w:cs="Arial"/>
                <w:sz w:val="24"/>
                <w:szCs w:val="24"/>
              </w:rPr>
            </w:pPr>
            <w:r>
              <w:rPr>
                <w:rFonts w:ascii="Arial" w:hAnsi="Arial" w:cs="Arial"/>
                <w:sz w:val="24"/>
                <w:szCs w:val="24"/>
              </w:rPr>
              <w:t>Nama Instansi Pemilik Sumber</w:t>
            </w:r>
          </w:p>
        </w:tc>
        <w:tc>
          <w:tcPr>
            <w:tcW w:w="6408" w:type="dxa"/>
          </w:tcPr>
          <w:p>
            <w:pPr>
              <w:spacing w:after="0" w:line="240" w:lineRule="auto"/>
              <w:rPr>
                <w:rFonts w:hint="default" w:ascii="Arial" w:hAnsi="Arial" w:cs="Arial"/>
                <w:sz w:val="24"/>
                <w:szCs w:val="24"/>
                <w:lang w:val="en-US"/>
              </w:rPr>
            </w:pPr>
            <w:r>
              <w:rPr>
                <w:rFonts w:hint="default" w:ascii="Arial" w:hAnsi="Arial" w:cs="Arial"/>
                <w:sz w:val="24"/>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pPr>
              <w:spacing w:after="0" w:line="240" w:lineRule="auto"/>
              <w:rPr>
                <w:rFonts w:ascii="Arial" w:hAnsi="Arial" w:cs="Arial"/>
                <w:sz w:val="24"/>
                <w:szCs w:val="24"/>
              </w:rPr>
            </w:pPr>
            <w:r>
              <w:rPr>
                <w:rFonts w:ascii="Arial" w:hAnsi="Arial" w:cs="Arial"/>
                <w:sz w:val="24"/>
                <w:szCs w:val="24"/>
              </w:rPr>
              <w:t>Alamat Instansi</w:t>
            </w:r>
          </w:p>
        </w:tc>
        <w:tc>
          <w:tcPr>
            <w:tcW w:w="6408" w:type="dxa"/>
          </w:tcPr>
          <w:p>
            <w:pPr>
              <w:spacing w:after="0" w:line="240" w:lineRule="auto"/>
              <w:rPr>
                <w:rFonts w:hint="default" w:ascii="Arial" w:hAnsi="Arial" w:cs="Arial"/>
                <w:sz w:val="24"/>
                <w:szCs w:val="24"/>
                <w:lang w:val="en-US"/>
              </w:rPr>
            </w:pPr>
            <w:r>
              <w:rPr>
                <w:rFonts w:hint="default" w:ascii="Arial" w:hAnsi="Arial" w:cs="Arial"/>
                <w:sz w:val="24"/>
                <w:szCs w:val="24"/>
                <w:lang w:val="en-US"/>
              </w:rPr>
              <w:t xml:space="preserve">Contoh: </w:t>
            </w:r>
            <w:r>
              <w:rPr>
                <w:rFonts w:ascii="Arial" w:hAnsi="Arial" w:cs="Arial"/>
                <w:sz w:val="24"/>
                <w:szCs w:val="24"/>
              </w:rPr>
              <w:t xml:space="preserve">Jl. </w:t>
            </w:r>
            <w:r>
              <w:rPr>
                <w:rFonts w:hint="default" w:ascii="Arial" w:hAnsi="Arial" w:cs="Arial"/>
                <w:sz w:val="24"/>
                <w:szCs w:val="24"/>
                <w:lang w:val="en-US"/>
              </w:rPr>
              <w:t xml:space="preserve">………. </w:t>
            </w:r>
            <w:r>
              <w:rPr>
                <w:rFonts w:ascii="Arial" w:hAnsi="Arial" w:cs="Arial"/>
                <w:sz w:val="24"/>
                <w:szCs w:val="24"/>
              </w:rPr>
              <w:t xml:space="preserve">No. </w:t>
            </w:r>
            <w:r>
              <w:rPr>
                <w:rFonts w:hint="default" w:ascii="Arial" w:hAnsi="Arial" w:cs="Arial"/>
                <w:sz w:val="24"/>
                <w:szCs w:val="24"/>
                <w:lang w:val="en-US"/>
              </w:rPr>
              <w:t>……</w:t>
            </w:r>
            <w:r>
              <w:rPr>
                <w:rFonts w:ascii="Arial" w:hAnsi="Arial" w:cs="Arial"/>
                <w:sz w:val="24"/>
                <w:szCs w:val="24"/>
              </w:rPr>
              <w:t xml:space="preserve">, </w:t>
            </w:r>
            <w:r>
              <w:rPr>
                <w:rFonts w:hint="default" w:ascii="Arial" w:hAnsi="Arial" w:cs="Arial"/>
                <w:sz w:val="24"/>
                <w:szCs w:val="24"/>
                <w:lang w:val="en-US"/>
              </w:rPr>
              <w:t>…………., Jakarta Pusat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pPr>
              <w:spacing w:after="0" w:line="240" w:lineRule="auto"/>
              <w:rPr>
                <w:rFonts w:ascii="Arial" w:hAnsi="Arial" w:cs="Arial"/>
                <w:sz w:val="24"/>
                <w:szCs w:val="24"/>
              </w:rPr>
            </w:pPr>
            <w:r>
              <w:rPr>
                <w:rFonts w:ascii="Arial" w:hAnsi="Arial" w:cs="Arial"/>
                <w:sz w:val="24"/>
                <w:szCs w:val="24"/>
              </w:rPr>
              <w:t>Nama Lokasi Pekerjaan</w:t>
            </w:r>
          </w:p>
        </w:tc>
        <w:tc>
          <w:tcPr>
            <w:tcW w:w="6408" w:type="dxa"/>
          </w:tcPr>
          <w:p>
            <w:pPr>
              <w:spacing w:after="0" w:line="240" w:lineRule="auto"/>
              <w:rPr>
                <w:rFonts w:hint="default" w:ascii="Arial" w:hAnsi="Arial" w:cs="Arial"/>
                <w:sz w:val="24"/>
                <w:szCs w:val="24"/>
                <w:lang w:val="en-US"/>
              </w:rPr>
            </w:pPr>
            <w:r>
              <w:rPr>
                <w:rFonts w:hint="default" w:ascii="Arial" w:hAnsi="Arial" w:cs="Arial"/>
                <w:sz w:val="24"/>
                <w:szCs w:val="24"/>
                <w:lang w:val="en-US"/>
              </w:rPr>
              <w:t xml:space="preserve">Contoh: </w:t>
            </w:r>
            <w:r>
              <w:rPr>
                <w:rFonts w:ascii="Arial" w:hAnsi="Arial" w:cs="Arial"/>
                <w:sz w:val="24"/>
                <w:szCs w:val="24"/>
              </w:rPr>
              <w:t xml:space="preserve">RSUP </w:t>
            </w:r>
            <w:r>
              <w:rPr>
                <w:rFonts w:hint="default" w:ascii="Arial" w:hAnsi="Arial" w:cs="Arial"/>
                <w:sz w:val="24"/>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pPr>
              <w:spacing w:after="0" w:line="240" w:lineRule="auto"/>
              <w:rPr>
                <w:rFonts w:ascii="Arial" w:hAnsi="Arial" w:cs="Arial"/>
                <w:sz w:val="24"/>
                <w:szCs w:val="24"/>
              </w:rPr>
            </w:pPr>
            <w:r>
              <w:rPr>
                <w:rFonts w:ascii="Arial" w:hAnsi="Arial" w:cs="Arial"/>
                <w:sz w:val="24"/>
                <w:szCs w:val="24"/>
              </w:rPr>
              <w:t>Alamat Lokasi Pekerjaan</w:t>
            </w:r>
          </w:p>
        </w:tc>
        <w:tc>
          <w:tcPr>
            <w:tcW w:w="6408" w:type="dxa"/>
          </w:tcPr>
          <w:p>
            <w:pPr>
              <w:spacing w:after="0" w:line="240" w:lineRule="auto"/>
              <w:rPr>
                <w:rFonts w:ascii="Arial" w:hAnsi="Arial" w:cs="Arial"/>
                <w:sz w:val="24"/>
                <w:szCs w:val="24"/>
              </w:rPr>
            </w:pPr>
            <w:r>
              <w:rPr>
                <w:rFonts w:hint="default" w:ascii="Arial" w:hAnsi="Arial" w:cs="Arial"/>
                <w:sz w:val="24"/>
                <w:szCs w:val="24"/>
                <w:lang w:val="en-US"/>
              </w:rPr>
              <w:t xml:space="preserve">Contoh: </w:t>
            </w:r>
            <w:r>
              <w:rPr>
                <w:rFonts w:ascii="Arial" w:hAnsi="Arial" w:cs="Arial"/>
                <w:sz w:val="24"/>
                <w:szCs w:val="24"/>
              </w:rPr>
              <w:t xml:space="preserve">Jl. </w:t>
            </w:r>
            <w:r>
              <w:rPr>
                <w:rFonts w:hint="default" w:ascii="Arial" w:hAnsi="Arial" w:cs="Arial"/>
                <w:sz w:val="24"/>
                <w:szCs w:val="24"/>
                <w:lang w:val="en-US"/>
              </w:rPr>
              <w:t xml:space="preserve">………. </w:t>
            </w:r>
            <w:r>
              <w:rPr>
                <w:rFonts w:ascii="Arial" w:hAnsi="Arial" w:cs="Arial"/>
                <w:sz w:val="24"/>
                <w:szCs w:val="24"/>
              </w:rPr>
              <w:t xml:space="preserve">No. </w:t>
            </w:r>
            <w:r>
              <w:rPr>
                <w:rFonts w:hint="default" w:ascii="Arial" w:hAnsi="Arial" w:cs="Arial"/>
                <w:sz w:val="24"/>
                <w:szCs w:val="24"/>
                <w:lang w:val="en-US"/>
              </w:rPr>
              <w:t>……</w:t>
            </w:r>
            <w:r>
              <w:rPr>
                <w:rFonts w:ascii="Arial" w:hAnsi="Arial" w:cs="Arial"/>
                <w:sz w:val="24"/>
                <w:szCs w:val="24"/>
              </w:rPr>
              <w:t xml:space="preserve">, </w:t>
            </w:r>
            <w:r>
              <w:rPr>
                <w:rFonts w:hint="default" w:ascii="Arial" w:hAnsi="Arial" w:cs="Arial"/>
                <w:sz w:val="24"/>
                <w:szCs w:val="24"/>
                <w:lang w:val="en-US"/>
              </w:rPr>
              <w:t>…………., Jakarta Pusat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pPr>
              <w:spacing w:after="0" w:line="240" w:lineRule="auto"/>
              <w:rPr>
                <w:rFonts w:ascii="Arial" w:hAnsi="Arial" w:cs="Arial"/>
                <w:sz w:val="24"/>
                <w:szCs w:val="24"/>
              </w:rPr>
            </w:pPr>
            <w:r>
              <w:rPr>
                <w:rFonts w:ascii="Arial" w:hAnsi="Arial" w:cs="Arial"/>
                <w:sz w:val="24"/>
                <w:szCs w:val="24"/>
              </w:rPr>
              <w:t>Lokasi Sumber</w:t>
            </w:r>
          </w:p>
        </w:tc>
        <w:tc>
          <w:tcPr>
            <w:tcW w:w="6408" w:type="dxa"/>
          </w:tcPr>
          <w:p>
            <w:pPr>
              <w:spacing w:after="0" w:line="240" w:lineRule="auto"/>
              <w:rPr>
                <w:rFonts w:ascii="Arial" w:hAnsi="Arial" w:cs="Arial"/>
                <w:sz w:val="24"/>
                <w:szCs w:val="24"/>
              </w:rPr>
            </w:pPr>
            <w:r>
              <w:rPr>
                <w:rFonts w:hint="default" w:ascii="Arial" w:hAnsi="Arial" w:cs="Arial"/>
                <w:sz w:val="24"/>
                <w:szCs w:val="24"/>
                <w:lang w:val="en-US"/>
              </w:rPr>
              <w:t xml:space="preserve">Contoh: </w:t>
            </w:r>
            <w:r>
              <w:rPr>
                <w:rFonts w:ascii="Arial" w:hAnsi="Arial" w:cs="Arial"/>
                <w:sz w:val="24"/>
                <w:szCs w:val="24"/>
              </w:rPr>
              <w:t>CVBC Lt. II. Ruang Cathlab.</w:t>
            </w:r>
          </w:p>
        </w:tc>
      </w:tr>
    </w:tbl>
    <w:p>
      <w:pPr>
        <w:rPr>
          <w:rFonts w:ascii="Arial" w:hAnsi="Arial" w:cs="Arial"/>
          <w:sz w:val="24"/>
          <w:szCs w:val="24"/>
        </w:rPr>
      </w:pPr>
    </w:p>
    <w:p>
      <w:pPr>
        <w:rPr>
          <w:rFonts w:ascii="Arial" w:hAnsi="Arial" w:cs="Arial"/>
          <w:sz w:val="24"/>
          <w:szCs w:val="24"/>
        </w:rPr>
      </w:pPr>
    </w:p>
    <w:p>
      <w:pPr>
        <w:numPr>
          <w:ilvl w:val="0"/>
          <w:numId w:val="1"/>
        </w:numPr>
        <w:rPr>
          <w:rFonts w:ascii="Arial" w:hAnsi="Arial" w:cs="Arial"/>
          <w:b/>
          <w:sz w:val="24"/>
          <w:szCs w:val="24"/>
        </w:rPr>
      </w:pPr>
      <w:r>
        <w:rPr>
          <w:rFonts w:ascii="Arial" w:hAnsi="Arial" w:cs="Arial"/>
          <w:b/>
          <w:sz w:val="24"/>
          <w:szCs w:val="24"/>
        </w:rPr>
        <w:t>Sumber Radiasi</w:t>
      </w:r>
    </w:p>
    <w:p>
      <w:pPr>
        <w:rPr>
          <w:rFonts w:hint="default" w:ascii="Arial" w:hAnsi="Arial" w:cs="Arial"/>
          <w:bCs/>
          <w:sz w:val="24"/>
          <w:szCs w:val="24"/>
          <w:lang w:val="en-US"/>
        </w:rPr>
      </w:pPr>
      <w:r>
        <w:rPr>
          <w:rFonts w:ascii="Arial" w:hAnsi="Arial" w:cs="Arial"/>
          <w:bCs/>
          <w:sz w:val="24"/>
          <w:szCs w:val="24"/>
          <w:lang w:val="id-ID"/>
        </w:rPr>
        <w:t>---Berisi data sumber radiasi yang digunakan saat kejadian, yang terdiri dari nama sumber radiasi, nomor seri sumber, aktivitas sumber, nomor izin BAPETEN, nama alat yang digunakan, nomor seri alat, nomor persetujuan pengangkutan</w:t>
      </w:r>
      <w:r>
        <w:rPr>
          <w:rFonts w:hint="default" w:ascii="Arial" w:hAnsi="Arial" w:cs="Arial"/>
          <w:bCs/>
          <w:sz w:val="24"/>
          <w:szCs w:val="24"/>
          <w:lang w:val="en-US"/>
        </w:rPr>
        <w:t xml:space="preserve">, </w:t>
      </w:r>
    </w:p>
    <w:p>
      <w:pPr>
        <w:rPr>
          <w:rFonts w:hint="default" w:ascii="Arial" w:hAnsi="Arial" w:cs="Arial"/>
          <w:bCs/>
          <w:sz w:val="22"/>
          <w:szCs w:val="22"/>
          <w:lang w:val="en-US"/>
        </w:rPr>
      </w:pPr>
    </w:p>
    <w:p>
      <w:pPr>
        <w:rPr>
          <w:rFonts w:hint="default" w:ascii="Arial" w:hAnsi="Arial" w:cs="Arial"/>
          <w:bCs/>
          <w:sz w:val="22"/>
          <w:szCs w:val="22"/>
          <w:lang w:val="en-US"/>
        </w:rPr>
      </w:pPr>
      <w:r>
        <w:rPr>
          <w:rFonts w:hint="default" w:ascii="Arial" w:hAnsi="Arial" w:cs="Arial"/>
          <w:bCs/>
          <w:sz w:val="22"/>
          <w:szCs w:val="22"/>
          <w:lang w:val="en-US"/>
        </w:rPr>
        <w:t>Contoh X-ray:</w:t>
      </w:r>
    </w:p>
    <w:tbl>
      <w:tblPr>
        <w:tblStyle w:val="5"/>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2790"/>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spacing w:after="0" w:line="240" w:lineRule="auto"/>
              <w:rPr>
                <w:rFonts w:hint="default" w:ascii="Arial" w:hAnsi="Arial" w:cs="Arial"/>
                <w:sz w:val="22"/>
                <w:szCs w:val="22"/>
              </w:rPr>
            </w:pPr>
            <w:r>
              <w:rPr>
                <w:rFonts w:hint="default" w:ascii="Arial" w:hAnsi="Arial" w:cs="Arial"/>
                <w:sz w:val="22"/>
                <w:szCs w:val="22"/>
              </w:rPr>
              <w:t>Nama Alat</w:t>
            </w:r>
          </w:p>
        </w:tc>
        <w:tc>
          <w:tcPr>
            <w:tcW w:w="2790" w:type="dxa"/>
          </w:tcPr>
          <w:p>
            <w:pPr>
              <w:spacing w:after="0" w:line="240" w:lineRule="auto"/>
              <w:rPr>
                <w:rFonts w:hint="default" w:ascii="Arial" w:hAnsi="Arial" w:cs="Arial"/>
                <w:sz w:val="22"/>
                <w:szCs w:val="22"/>
              </w:rPr>
            </w:pPr>
            <w:r>
              <w:rPr>
                <w:rFonts w:hint="default" w:ascii="Arial" w:hAnsi="Arial" w:cs="Arial"/>
                <w:sz w:val="22"/>
                <w:szCs w:val="22"/>
              </w:rPr>
              <w:t>Cath Lab</w:t>
            </w:r>
          </w:p>
        </w:tc>
        <w:tc>
          <w:tcPr>
            <w:tcW w:w="5328" w:type="dxa"/>
          </w:tcPr>
          <w:p>
            <w:pPr>
              <w:spacing w:after="0" w:line="240" w:lineRule="auto"/>
              <w:rPr>
                <w:rFonts w:hint="default" w:ascii="Arial" w:hAnsi="Arial" w:cs="Arial"/>
                <w:sz w:val="22"/>
                <w:szCs w:val="22"/>
                <w:lang w:val="en-US"/>
              </w:rPr>
            </w:pPr>
            <w:r>
              <w:rPr>
                <w:rFonts w:hint="default" w:ascii="Arial" w:hAnsi="Arial" w:cs="Arial"/>
                <w:sz w:val="22"/>
                <w:szCs w:val="22"/>
                <w:lang w:val="en-US"/>
              </w:rPr>
              <w:t>Jenis Pemanfaatan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spacing w:after="0" w:line="240" w:lineRule="auto"/>
              <w:rPr>
                <w:rFonts w:hint="default" w:ascii="Arial" w:hAnsi="Arial" w:cs="Arial"/>
                <w:sz w:val="22"/>
                <w:szCs w:val="22"/>
              </w:rPr>
            </w:pPr>
            <w:r>
              <w:rPr>
                <w:rFonts w:hint="default" w:ascii="Arial" w:hAnsi="Arial" w:cs="Arial"/>
                <w:sz w:val="22"/>
                <w:szCs w:val="22"/>
              </w:rPr>
              <w:t>Merek</w:t>
            </w:r>
          </w:p>
        </w:tc>
        <w:tc>
          <w:tcPr>
            <w:tcW w:w="2790" w:type="dxa"/>
          </w:tcPr>
          <w:p>
            <w:pPr>
              <w:spacing w:after="0" w:line="240" w:lineRule="auto"/>
              <w:rPr>
                <w:rFonts w:hint="default" w:ascii="Arial" w:hAnsi="Arial" w:cs="Arial"/>
                <w:sz w:val="22"/>
                <w:szCs w:val="22"/>
              </w:rPr>
            </w:pPr>
            <w:r>
              <w:rPr>
                <w:rFonts w:hint="default" w:ascii="Arial" w:hAnsi="Arial" w:cs="Arial"/>
                <w:sz w:val="22"/>
                <w:szCs w:val="22"/>
              </w:rPr>
              <w:t>GE LCV+</w:t>
            </w:r>
          </w:p>
        </w:tc>
        <w:tc>
          <w:tcPr>
            <w:tcW w:w="5328" w:type="dxa"/>
            <w:vAlign w:val="top"/>
          </w:tcPr>
          <w:p>
            <w:pPr>
              <w:spacing w:after="0" w:line="240" w:lineRule="auto"/>
              <w:rPr>
                <w:rFonts w:hint="default" w:ascii="Arial" w:hAnsi="Arial" w:eastAsia="Times New Roman" w:cs="Arial"/>
                <w:sz w:val="22"/>
                <w:szCs w:val="22"/>
                <w:lang w:val="en-US" w:eastAsia="en-US" w:bidi="ar-SA"/>
              </w:rPr>
            </w:pPr>
            <w:r>
              <w:rPr>
                <w:rFonts w:hint="default" w:ascii="Arial" w:hAnsi="Arial" w:cs="Arial"/>
                <w:sz w:val="22"/>
                <w:szCs w:val="22"/>
              </w:rPr>
              <w:t xml:space="preserve">No Seri                    </w:t>
            </w:r>
            <w:r>
              <w:rPr>
                <w:rFonts w:hint="default" w:ascii="Arial" w:hAnsi="Arial" w:cs="Arial"/>
                <w:sz w:val="22"/>
                <w:szCs w:val="22"/>
                <w:lang w:val="en-US"/>
              </w:rPr>
              <w:t xml:space="preserve"> </w:t>
            </w:r>
            <w:r>
              <w:rPr>
                <w:rFonts w:hint="default" w:ascii="Arial" w:hAnsi="Arial" w:cs="Arial"/>
                <w:sz w:val="22"/>
                <w:szCs w:val="22"/>
              </w:rPr>
              <w:t xml:space="preserve">:  </w:t>
            </w:r>
            <w:r>
              <w:rPr>
                <w:rFonts w:hint="default" w:ascii="Arial" w:hAnsi="Arial" w:cs="Arial"/>
                <w:sz w:val="22"/>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spacing w:after="0" w:line="240" w:lineRule="auto"/>
              <w:rPr>
                <w:rFonts w:hint="default" w:ascii="Arial" w:hAnsi="Arial" w:cs="Arial"/>
                <w:sz w:val="22"/>
                <w:szCs w:val="22"/>
              </w:rPr>
            </w:pPr>
            <w:r>
              <w:rPr>
                <w:rFonts w:hint="default" w:ascii="Arial" w:hAnsi="Arial" w:cs="Arial"/>
                <w:sz w:val="22"/>
                <w:szCs w:val="22"/>
              </w:rPr>
              <w:t>Model</w:t>
            </w:r>
          </w:p>
        </w:tc>
        <w:tc>
          <w:tcPr>
            <w:tcW w:w="2790" w:type="dxa"/>
          </w:tcPr>
          <w:p>
            <w:pPr>
              <w:spacing w:after="0" w:line="240" w:lineRule="auto"/>
              <w:rPr>
                <w:rFonts w:hint="default" w:ascii="Arial" w:hAnsi="Arial" w:cs="Arial"/>
                <w:sz w:val="22"/>
                <w:szCs w:val="22"/>
              </w:rPr>
            </w:pPr>
            <w:r>
              <w:rPr>
                <w:rFonts w:hint="default" w:ascii="Arial" w:hAnsi="Arial" w:cs="Arial"/>
                <w:sz w:val="22"/>
                <w:szCs w:val="22"/>
              </w:rPr>
              <w:t>MX 150V5</w:t>
            </w:r>
          </w:p>
        </w:tc>
        <w:tc>
          <w:tcPr>
            <w:tcW w:w="5328" w:type="dxa"/>
            <w:vAlign w:val="top"/>
          </w:tcPr>
          <w:p>
            <w:pPr>
              <w:spacing w:after="0" w:line="240" w:lineRule="auto"/>
              <w:rPr>
                <w:rFonts w:hint="default" w:ascii="Arial" w:hAnsi="Arial" w:eastAsia="Times New Roman" w:cs="Arial"/>
                <w:sz w:val="22"/>
                <w:szCs w:val="22"/>
                <w:lang w:val="en-US" w:eastAsia="en-US" w:bidi="ar-SA"/>
              </w:rPr>
            </w:pPr>
            <w:r>
              <w:rPr>
                <w:rFonts w:hint="default" w:ascii="Arial" w:hAnsi="Arial" w:cs="Arial"/>
                <w:sz w:val="22"/>
                <w:szCs w:val="22"/>
              </w:rPr>
              <w:t>No Izin</w:t>
            </w:r>
            <w:r>
              <w:rPr>
                <w:rFonts w:hint="default" w:ascii="Arial" w:hAnsi="Arial" w:cs="Arial"/>
                <w:sz w:val="22"/>
                <w:szCs w:val="22"/>
                <w:lang w:val="en-US"/>
              </w:rPr>
              <w:t xml:space="preserve"> </w:t>
            </w:r>
            <w:r>
              <w:rPr>
                <w:rFonts w:hint="default" w:ascii="Arial" w:hAnsi="Arial" w:cs="Arial"/>
                <w:sz w:val="22"/>
                <w:szCs w:val="22"/>
              </w:rPr>
              <w:t xml:space="preserve"> </w:t>
            </w:r>
            <w:r>
              <w:rPr>
                <w:rFonts w:hint="default" w:ascii="Arial" w:hAnsi="Arial" w:cs="Arial"/>
                <w:sz w:val="22"/>
                <w:szCs w:val="22"/>
                <w:lang w:val="en-US"/>
              </w:rPr>
              <w:t xml:space="preserve">                    </w:t>
            </w:r>
            <w:r>
              <w:rPr>
                <w:rFonts w:hint="default" w:ascii="Arial" w:hAnsi="Arial" w:cs="Arial"/>
                <w:sz w:val="22"/>
                <w:szCs w:val="22"/>
              </w:rPr>
              <w:t xml:space="preserve">:  </w:t>
            </w:r>
            <w:r>
              <w:rPr>
                <w:rFonts w:hint="default" w:ascii="Arial" w:hAnsi="Arial" w:cs="Arial"/>
                <w:sz w:val="22"/>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spacing w:after="0" w:line="240" w:lineRule="auto"/>
              <w:rPr>
                <w:rFonts w:hint="default" w:ascii="Arial" w:hAnsi="Arial" w:cs="Arial"/>
                <w:sz w:val="22"/>
                <w:szCs w:val="22"/>
              </w:rPr>
            </w:pPr>
            <w:r>
              <w:rPr>
                <w:rFonts w:hint="default" w:ascii="Arial" w:hAnsi="Arial" w:cs="Arial"/>
                <w:sz w:val="22"/>
                <w:szCs w:val="22"/>
              </w:rPr>
              <w:t>Kondisi Max</w:t>
            </w:r>
          </w:p>
        </w:tc>
        <w:tc>
          <w:tcPr>
            <w:tcW w:w="2790" w:type="dxa"/>
          </w:tcPr>
          <w:p>
            <w:pPr>
              <w:spacing w:after="0" w:line="240" w:lineRule="auto"/>
              <w:rPr>
                <w:rFonts w:hint="default" w:ascii="Arial" w:hAnsi="Arial" w:cs="Arial"/>
                <w:sz w:val="22"/>
                <w:szCs w:val="22"/>
              </w:rPr>
            </w:pPr>
            <w:r>
              <w:rPr>
                <w:rFonts w:hint="default" w:ascii="Arial" w:hAnsi="Arial" w:cs="Arial"/>
                <w:sz w:val="22"/>
                <w:szCs w:val="22"/>
              </w:rPr>
              <w:t>125 kV, 300 mA</w:t>
            </w:r>
          </w:p>
        </w:tc>
        <w:tc>
          <w:tcPr>
            <w:tcW w:w="5328" w:type="dxa"/>
            <w:vAlign w:val="top"/>
          </w:tcPr>
          <w:p>
            <w:pPr>
              <w:spacing w:after="0" w:line="240" w:lineRule="auto"/>
              <w:rPr>
                <w:rFonts w:hint="default" w:ascii="Arial" w:hAnsi="Arial" w:eastAsia="Times New Roman" w:cs="Arial"/>
                <w:sz w:val="22"/>
                <w:szCs w:val="22"/>
                <w:lang w:val="en-US" w:eastAsia="en-US" w:bidi="ar-SA"/>
              </w:rPr>
            </w:pPr>
            <w:r>
              <w:rPr>
                <w:rFonts w:hint="default" w:ascii="Arial" w:hAnsi="Arial" w:cs="Arial"/>
                <w:sz w:val="22"/>
                <w:szCs w:val="22"/>
              </w:rPr>
              <w:t xml:space="preserve">Masa Berlaku Izin     :  </w:t>
            </w:r>
            <w:r>
              <w:rPr>
                <w:rFonts w:hint="default" w:ascii="Arial" w:hAnsi="Arial" w:cs="Arial"/>
                <w:sz w:val="22"/>
                <w:szCs w:val="22"/>
                <w:lang w:val="en-US"/>
              </w:rPr>
              <w:t>…………</w:t>
            </w:r>
          </w:p>
        </w:tc>
      </w:tr>
    </w:tbl>
    <w:p>
      <w:pPr>
        <w:rPr>
          <w:rFonts w:hint="default" w:ascii="Arial" w:hAnsi="Arial" w:cs="Arial"/>
          <w:b/>
          <w:color w:val="auto"/>
          <w:sz w:val="22"/>
          <w:szCs w:val="22"/>
        </w:rPr>
      </w:pPr>
    </w:p>
    <w:p>
      <w:pPr>
        <w:rPr>
          <w:rFonts w:hint="default" w:ascii="Arial" w:hAnsi="Arial" w:cs="Arial"/>
          <w:b w:val="0"/>
          <w:bCs/>
          <w:color w:val="auto"/>
          <w:sz w:val="22"/>
          <w:szCs w:val="22"/>
          <w:lang w:val="en-US"/>
        </w:rPr>
      </w:pPr>
      <w:r>
        <w:rPr>
          <w:rFonts w:hint="default" w:ascii="Arial" w:hAnsi="Arial" w:cs="Arial"/>
          <w:b w:val="0"/>
          <w:bCs/>
          <w:color w:val="auto"/>
          <w:sz w:val="22"/>
          <w:szCs w:val="22"/>
          <w:lang w:val="en-US"/>
        </w:rPr>
        <w:t>Contoh sumber radioaktif terbungkus:</w:t>
      </w:r>
    </w:p>
    <w:tbl>
      <w:tblPr>
        <w:tblStyle w:val="5"/>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8"/>
        <w:gridCol w:w="2330"/>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Pr>
          <w:p>
            <w:pPr>
              <w:spacing w:after="0" w:line="240" w:lineRule="auto"/>
              <w:rPr>
                <w:rFonts w:hint="default" w:ascii="Arial" w:hAnsi="Arial" w:cs="Arial"/>
                <w:color w:val="auto"/>
                <w:sz w:val="22"/>
                <w:szCs w:val="22"/>
                <w:lang w:val="en-US"/>
              </w:rPr>
            </w:pPr>
            <w:r>
              <w:rPr>
                <w:rFonts w:hint="default" w:ascii="Arial" w:hAnsi="Arial" w:cs="Arial"/>
                <w:color w:val="auto"/>
                <w:sz w:val="22"/>
                <w:szCs w:val="22"/>
              </w:rPr>
              <w:t xml:space="preserve">Nama </w:t>
            </w:r>
            <w:r>
              <w:rPr>
                <w:rFonts w:hint="default" w:ascii="Arial" w:hAnsi="Arial" w:cs="Arial"/>
                <w:color w:val="auto"/>
                <w:sz w:val="22"/>
                <w:szCs w:val="22"/>
                <w:lang w:val="en-US"/>
              </w:rPr>
              <w:t>Sumber</w:t>
            </w:r>
          </w:p>
        </w:tc>
        <w:tc>
          <w:tcPr>
            <w:tcW w:w="2330" w:type="dxa"/>
          </w:tcPr>
          <w:p>
            <w:pPr>
              <w:spacing w:after="0" w:line="240" w:lineRule="auto"/>
              <w:rPr>
                <w:rFonts w:hint="default" w:ascii="Arial" w:hAnsi="Arial" w:cs="Arial"/>
                <w:color w:val="auto"/>
                <w:sz w:val="22"/>
                <w:szCs w:val="22"/>
                <w:lang w:val="en-US"/>
              </w:rPr>
            </w:pPr>
            <w:r>
              <w:rPr>
                <w:rFonts w:hint="default" w:ascii="Arial" w:hAnsi="Arial" w:cs="Arial"/>
                <w:color w:val="auto"/>
                <w:sz w:val="22"/>
                <w:szCs w:val="22"/>
                <w:lang w:val="en-US"/>
              </w:rPr>
              <w:t>C0-60</w:t>
            </w:r>
          </w:p>
        </w:tc>
        <w:tc>
          <w:tcPr>
            <w:tcW w:w="5328" w:type="dxa"/>
          </w:tcPr>
          <w:p>
            <w:pPr>
              <w:spacing w:after="0" w:line="240" w:lineRule="auto"/>
              <w:rPr>
                <w:rFonts w:hint="default" w:ascii="Arial" w:hAnsi="Arial" w:cs="Arial"/>
                <w:color w:val="auto"/>
                <w:sz w:val="22"/>
                <w:szCs w:val="22"/>
                <w:lang w:val="en-US"/>
              </w:rPr>
            </w:pPr>
            <w:r>
              <w:rPr>
                <w:rFonts w:hint="default" w:ascii="Arial" w:hAnsi="Arial" w:cs="Arial"/>
                <w:color w:val="auto"/>
                <w:sz w:val="22"/>
                <w:szCs w:val="22"/>
                <w:lang w:val="en-US"/>
              </w:rPr>
              <w:t>Jenis Pemanfaatan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Pr>
          <w:p>
            <w:pPr>
              <w:spacing w:after="0" w:line="240" w:lineRule="auto"/>
              <w:rPr>
                <w:rFonts w:hint="default" w:ascii="Arial" w:hAnsi="Arial" w:cs="Arial"/>
                <w:color w:val="auto"/>
                <w:sz w:val="22"/>
                <w:szCs w:val="22"/>
              </w:rPr>
            </w:pPr>
            <w:r>
              <w:rPr>
                <w:rFonts w:hint="default" w:ascii="Arial" w:hAnsi="Arial" w:cs="Arial"/>
                <w:color w:val="auto"/>
                <w:sz w:val="22"/>
                <w:szCs w:val="22"/>
              </w:rPr>
              <w:t>Merek</w:t>
            </w:r>
          </w:p>
        </w:tc>
        <w:tc>
          <w:tcPr>
            <w:tcW w:w="2330" w:type="dxa"/>
          </w:tcPr>
          <w:p>
            <w:pPr>
              <w:spacing w:after="0" w:line="240" w:lineRule="auto"/>
              <w:rPr>
                <w:rFonts w:hint="default" w:ascii="Arial" w:hAnsi="Arial" w:cs="Arial"/>
                <w:color w:val="auto"/>
                <w:sz w:val="22"/>
                <w:szCs w:val="22"/>
                <w:lang w:val="en-US"/>
              </w:rPr>
            </w:pPr>
            <w:r>
              <w:rPr>
                <w:rFonts w:hint="default" w:ascii="Arial" w:hAnsi="Arial" w:cs="Arial"/>
                <w:color w:val="auto"/>
                <w:sz w:val="22"/>
                <w:szCs w:val="22"/>
                <w:lang w:val="en-US"/>
              </w:rPr>
              <w:t>….… (jika ada)</w:t>
            </w:r>
          </w:p>
        </w:tc>
        <w:tc>
          <w:tcPr>
            <w:tcW w:w="5328" w:type="dxa"/>
            <w:vAlign w:val="top"/>
          </w:tcPr>
          <w:p>
            <w:pPr>
              <w:spacing w:after="0" w:line="240" w:lineRule="auto"/>
              <w:rPr>
                <w:rFonts w:hint="default" w:ascii="Arial" w:hAnsi="Arial" w:eastAsia="Times New Roman" w:cs="Arial"/>
                <w:color w:val="auto"/>
                <w:sz w:val="22"/>
                <w:szCs w:val="22"/>
                <w:lang w:val="en-US" w:eastAsia="en-US" w:bidi="ar-SA"/>
              </w:rPr>
            </w:pPr>
            <w:r>
              <w:rPr>
                <w:rFonts w:hint="default" w:ascii="Arial" w:hAnsi="Arial" w:cs="Arial"/>
                <w:color w:val="auto"/>
                <w:sz w:val="22"/>
                <w:szCs w:val="22"/>
              </w:rPr>
              <w:t xml:space="preserve">No Seri                    :  </w:t>
            </w:r>
            <w:r>
              <w:rPr>
                <w:rFonts w:hint="default" w:ascii="Arial" w:hAnsi="Arial" w:cs="Arial"/>
                <w:color w:val="auto"/>
                <w:sz w:val="22"/>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Pr>
          <w:p>
            <w:pPr>
              <w:spacing w:after="0" w:line="240" w:lineRule="auto"/>
              <w:rPr>
                <w:rFonts w:hint="default" w:ascii="Arial" w:hAnsi="Arial" w:cs="Arial"/>
                <w:color w:val="auto"/>
                <w:sz w:val="22"/>
                <w:szCs w:val="22"/>
              </w:rPr>
            </w:pPr>
            <w:r>
              <w:rPr>
                <w:rFonts w:hint="default" w:ascii="Arial" w:hAnsi="Arial" w:cs="Arial"/>
                <w:color w:val="auto"/>
                <w:sz w:val="22"/>
                <w:szCs w:val="22"/>
              </w:rPr>
              <w:t>Model</w:t>
            </w:r>
          </w:p>
        </w:tc>
        <w:tc>
          <w:tcPr>
            <w:tcW w:w="2330" w:type="dxa"/>
          </w:tcPr>
          <w:p>
            <w:pPr>
              <w:spacing w:after="0" w:line="240" w:lineRule="auto"/>
              <w:rPr>
                <w:rFonts w:hint="default" w:ascii="Arial" w:hAnsi="Arial" w:cs="Arial"/>
                <w:color w:val="auto"/>
                <w:sz w:val="22"/>
                <w:szCs w:val="22"/>
                <w:lang w:val="en-US"/>
              </w:rPr>
            </w:pPr>
            <w:r>
              <w:rPr>
                <w:rFonts w:hint="default" w:ascii="Arial" w:hAnsi="Arial" w:cs="Arial"/>
                <w:color w:val="auto"/>
                <w:sz w:val="22"/>
                <w:szCs w:val="22"/>
                <w:lang w:val="en-US"/>
              </w:rPr>
              <w:t>….… (jika ada)</w:t>
            </w:r>
          </w:p>
        </w:tc>
        <w:tc>
          <w:tcPr>
            <w:tcW w:w="5328" w:type="dxa"/>
            <w:vAlign w:val="top"/>
          </w:tcPr>
          <w:p>
            <w:pPr>
              <w:spacing w:after="0" w:line="240" w:lineRule="auto"/>
              <w:rPr>
                <w:rFonts w:hint="default" w:ascii="Arial" w:hAnsi="Arial" w:eastAsia="Times New Roman" w:cs="Arial"/>
                <w:color w:val="auto"/>
                <w:sz w:val="22"/>
                <w:szCs w:val="22"/>
                <w:lang w:val="en-US" w:eastAsia="en-US" w:bidi="ar-SA"/>
              </w:rPr>
            </w:pPr>
            <w:r>
              <w:rPr>
                <w:rFonts w:hint="default" w:ascii="Arial" w:hAnsi="Arial" w:cs="Arial"/>
                <w:color w:val="auto"/>
                <w:sz w:val="22"/>
                <w:szCs w:val="22"/>
              </w:rPr>
              <w:t xml:space="preserve">No Izin  </w:t>
            </w:r>
            <w:r>
              <w:rPr>
                <w:rFonts w:hint="default" w:ascii="Arial" w:hAnsi="Arial" w:cs="Arial"/>
                <w:color w:val="auto"/>
                <w:sz w:val="22"/>
                <w:szCs w:val="22"/>
                <w:lang w:val="en-US"/>
              </w:rPr>
              <w:t xml:space="preserve">                   </w:t>
            </w:r>
            <w:r>
              <w:rPr>
                <w:rFonts w:hint="default" w:ascii="Arial" w:hAnsi="Arial" w:cs="Arial"/>
                <w:color w:val="auto"/>
                <w:sz w:val="22"/>
                <w:szCs w:val="22"/>
              </w:rPr>
              <w:t xml:space="preserve">:  </w:t>
            </w:r>
            <w:r>
              <w:rPr>
                <w:rFonts w:hint="default" w:ascii="Arial" w:hAnsi="Arial" w:cs="Arial"/>
                <w:color w:val="auto"/>
                <w:sz w:val="22"/>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Pr>
          <w:p>
            <w:pPr>
              <w:spacing w:after="0" w:line="240" w:lineRule="auto"/>
              <w:rPr>
                <w:rFonts w:hint="default" w:ascii="Arial" w:hAnsi="Arial" w:cs="Arial"/>
                <w:color w:val="auto"/>
                <w:sz w:val="22"/>
                <w:szCs w:val="22"/>
                <w:lang w:val="en-US"/>
              </w:rPr>
            </w:pPr>
            <w:r>
              <w:rPr>
                <w:rFonts w:hint="default" w:ascii="Arial" w:hAnsi="Arial" w:cs="Arial"/>
                <w:color w:val="auto"/>
                <w:sz w:val="22"/>
                <w:szCs w:val="22"/>
                <w:lang w:val="en-US"/>
              </w:rPr>
              <w:t>Aktivitas</w:t>
            </w:r>
          </w:p>
        </w:tc>
        <w:tc>
          <w:tcPr>
            <w:tcW w:w="2330" w:type="dxa"/>
          </w:tcPr>
          <w:p>
            <w:pPr>
              <w:spacing w:after="0" w:line="240" w:lineRule="auto"/>
              <w:rPr>
                <w:rFonts w:hint="default" w:ascii="Arial" w:hAnsi="Arial" w:cs="Arial"/>
                <w:color w:val="auto"/>
                <w:sz w:val="22"/>
                <w:szCs w:val="22"/>
                <w:lang w:val="en-US"/>
              </w:rPr>
            </w:pPr>
            <w:r>
              <w:rPr>
                <w:rFonts w:hint="default" w:ascii="Arial" w:hAnsi="Arial" w:cs="Arial"/>
                <w:color w:val="auto"/>
                <w:sz w:val="22"/>
                <w:szCs w:val="22"/>
                <w:lang w:val="en-US"/>
              </w:rPr>
              <w:t>…... Ci</w:t>
            </w:r>
          </w:p>
        </w:tc>
        <w:tc>
          <w:tcPr>
            <w:tcW w:w="5328" w:type="dxa"/>
            <w:vAlign w:val="top"/>
          </w:tcPr>
          <w:p>
            <w:pPr>
              <w:spacing w:after="0" w:line="240" w:lineRule="auto"/>
              <w:rPr>
                <w:rFonts w:hint="default" w:ascii="Arial" w:hAnsi="Arial" w:eastAsia="Times New Roman" w:cs="Arial"/>
                <w:color w:val="auto"/>
                <w:sz w:val="22"/>
                <w:szCs w:val="22"/>
                <w:lang w:val="en-US" w:eastAsia="en-US" w:bidi="ar-SA"/>
              </w:rPr>
            </w:pPr>
            <w:r>
              <w:rPr>
                <w:rFonts w:hint="default" w:ascii="Arial" w:hAnsi="Arial" w:cs="Arial"/>
                <w:color w:val="auto"/>
                <w:sz w:val="22"/>
                <w:szCs w:val="22"/>
              </w:rPr>
              <w:t xml:space="preserve">Masa Berlaku Izin    :  </w:t>
            </w:r>
            <w:r>
              <w:rPr>
                <w:rFonts w:hint="default" w:ascii="Arial" w:hAnsi="Arial" w:cs="Arial"/>
                <w:color w:val="auto"/>
                <w:sz w:val="22"/>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Pr>
          <w:p>
            <w:pPr>
              <w:spacing w:after="0" w:line="240" w:lineRule="auto"/>
              <w:rPr>
                <w:rFonts w:hint="default" w:ascii="Arial" w:hAnsi="Arial" w:cs="Arial"/>
                <w:color w:val="auto"/>
                <w:sz w:val="22"/>
                <w:szCs w:val="22"/>
                <w:lang w:val="en-US"/>
              </w:rPr>
            </w:pPr>
            <w:r>
              <w:rPr>
                <w:rFonts w:hint="default" w:ascii="Arial" w:hAnsi="Arial" w:cs="Arial"/>
                <w:color w:val="auto"/>
                <w:sz w:val="22"/>
                <w:szCs w:val="22"/>
                <w:lang w:val="en-US"/>
              </w:rPr>
              <w:t>Tanggal Aktivitas</w:t>
            </w:r>
          </w:p>
        </w:tc>
        <w:tc>
          <w:tcPr>
            <w:tcW w:w="2330" w:type="dxa"/>
          </w:tcPr>
          <w:p>
            <w:pPr>
              <w:spacing w:after="0" w:line="240" w:lineRule="auto"/>
              <w:rPr>
                <w:rFonts w:hint="default" w:ascii="Arial" w:hAnsi="Arial" w:cs="Arial"/>
                <w:color w:val="auto"/>
                <w:sz w:val="22"/>
                <w:szCs w:val="22"/>
                <w:lang w:val="en-US"/>
              </w:rPr>
            </w:pPr>
          </w:p>
        </w:tc>
        <w:tc>
          <w:tcPr>
            <w:tcW w:w="5328" w:type="dxa"/>
          </w:tcPr>
          <w:p>
            <w:pPr>
              <w:spacing w:after="0" w:line="240" w:lineRule="auto"/>
              <w:rPr>
                <w:rFonts w:hint="default" w:ascii="Arial" w:hAnsi="Arial" w:cs="Arial"/>
                <w:color w:val="auto"/>
                <w:sz w:val="22"/>
                <w:szCs w:val="22"/>
              </w:rPr>
            </w:pPr>
          </w:p>
        </w:tc>
      </w:tr>
    </w:tbl>
    <w:p>
      <w:pPr>
        <w:rPr>
          <w:rFonts w:hint="default" w:ascii="Arial" w:hAnsi="Arial" w:cs="Arial"/>
          <w:b/>
          <w:color w:val="auto"/>
          <w:sz w:val="22"/>
          <w:szCs w:val="22"/>
        </w:rPr>
      </w:pPr>
    </w:p>
    <w:p>
      <w:pPr>
        <w:rPr>
          <w:rFonts w:hint="default" w:ascii="Arial" w:hAnsi="Arial" w:cs="Arial"/>
          <w:b w:val="0"/>
          <w:bCs/>
          <w:color w:val="auto"/>
          <w:sz w:val="22"/>
          <w:szCs w:val="22"/>
          <w:lang w:val="en-US"/>
        </w:rPr>
      </w:pPr>
      <w:r>
        <w:rPr>
          <w:rFonts w:hint="default" w:ascii="Arial" w:hAnsi="Arial" w:cs="Arial"/>
          <w:b w:val="0"/>
          <w:bCs/>
          <w:color w:val="auto"/>
          <w:sz w:val="22"/>
          <w:szCs w:val="22"/>
          <w:lang w:val="en-US"/>
        </w:rPr>
        <w:t>Contoh sumber radioaktif terbuka:</w:t>
      </w:r>
    </w:p>
    <w:tbl>
      <w:tblPr>
        <w:tblStyle w:val="5"/>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8"/>
        <w:gridCol w:w="2330"/>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Pr>
          <w:p>
            <w:pPr>
              <w:spacing w:after="0" w:line="240" w:lineRule="auto"/>
              <w:rPr>
                <w:rFonts w:hint="default" w:ascii="Arial" w:hAnsi="Arial" w:cs="Arial"/>
                <w:color w:val="auto"/>
                <w:sz w:val="22"/>
                <w:szCs w:val="22"/>
                <w:lang w:val="en-US"/>
              </w:rPr>
            </w:pPr>
            <w:r>
              <w:rPr>
                <w:rFonts w:hint="default" w:ascii="Arial" w:hAnsi="Arial" w:cs="Arial"/>
                <w:color w:val="auto"/>
                <w:sz w:val="22"/>
                <w:szCs w:val="22"/>
              </w:rPr>
              <w:t xml:space="preserve">Nama </w:t>
            </w:r>
            <w:r>
              <w:rPr>
                <w:rFonts w:hint="default" w:ascii="Arial" w:hAnsi="Arial" w:cs="Arial"/>
                <w:color w:val="auto"/>
                <w:sz w:val="22"/>
                <w:szCs w:val="22"/>
                <w:lang w:val="en-US"/>
              </w:rPr>
              <w:t>Sumber</w:t>
            </w:r>
          </w:p>
        </w:tc>
        <w:tc>
          <w:tcPr>
            <w:tcW w:w="2330" w:type="dxa"/>
          </w:tcPr>
          <w:p>
            <w:pPr>
              <w:spacing w:after="0" w:line="240" w:lineRule="auto"/>
              <w:rPr>
                <w:rFonts w:hint="default" w:ascii="Arial" w:hAnsi="Arial" w:cs="Arial"/>
                <w:color w:val="auto"/>
                <w:sz w:val="22"/>
                <w:szCs w:val="22"/>
                <w:lang w:val="en-US"/>
              </w:rPr>
            </w:pPr>
            <w:r>
              <w:rPr>
                <w:rFonts w:hint="default" w:ascii="Arial" w:hAnsi="Arial" w:cs="Arial"/>
                <w:color w:val="auto"/>
                <w:sz w:val="22"/>
                <w:szCs w:val="22"/>
                <w:lang w:val="en-US"/>
              </w:rPr>
              <w:t>I - 131</w:t>
            </w:r>
          </w:p>
        </w:tc>
        <w:tc>
          <w:tcPr>
            <w:tcW w:w="5328" w:type="dxa"/>
          </w:tcPr>
          <w:p>
            <w:pPr>
              <w:spacing w:after="0" w:line="240" w:lineRule="auto"/>
              <w:rPr>
                <w:rFonts w:hint="default" w:ascii="Arial" w:hAnsi="Arial" w:cs="Arial"/>
                <w:color w:val="auto"/>
                <w:sz w:val="22"/>
                <w:szCs w:val="22"/>
                <w:lang w:val="en-US"/>
              </w:rPr>
            </w:pPr>
            <w:r>
              <w:rPr>
                <w:rFonts w:hint="default" w:ascii="Arial" w:hAnsi="Arial" w:cs="Arial"/>
                <w:color w:val="auto"/>
                <w:sz w:val="22"/>
                <w:szCs w:val="22"/>
                <w:lang w:val="en-US"/>
              </w:rPr>
              <w:t>Jenis Pemanfaatan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Pr>
          <w:p>
            <w:pPr>
              <w:spacing w:after="0" w:line="240" w:lineRule="auto"/>
              <w:rPr>
                <w:rFonts w:hint="default" w:ascii="Arial" w:hAnsi="Arial" w:cs="Arial"/>
                <w:color w:val="auto"/>
                <w:sz w:val="22"/>
                <w:szCs w:val="22"/>
                <w:lang w:val="en-US"/>
              </w:rPr>
            </w:pPr>
            <w:r>
              <w:rPr>
                <w:rFonts w:hint="default" w:ascii="Arial" w:hAnsi="Arial" w:cs="Arial"/>
                <w:color w:val="auto"/>
                <w:sz w:val="22"/>
                <w:szCs w:val="22"/>
                <w:lang w:val="en-US"/>
              </w:rPr>
              <w:t>Jenis</w:t>
            </w:r>
          </w:p>
        </w:tc>
        <w:tc>
          <w:tcPr>
            <w:tcW w:w="2330" w:type="dxa"/>
          </w:tcPr>
          <w:p>
            <w:pPr>
              <w:spacing w:after="0" w:line="240" w:lineRule="auto"/>
              <w:rPr>
                <w:rFonts w:hint="default" w:ascii="Arial" w:hAnsi="Arial" w:cs="Arial"/>
                <w:color w:val="auto"/>
                <w:sz w:val="22"/>
                <w:szCs w:val="22"/>
                <w:lang w:val="en-US"/>
              </w:rPr>
            </w:pPr>
            <w:r>
              <w:rPr>
                <w:rFonts w:hint="default" w:ascii="Arial" w:hAnsi="Arial" w:cs="Arial"/>
                <w:color w:val="auto"/>
                <w:sz w:val="22"/>
                <w:szCs w:val="22"/>
                <w:lang w:val="en-US"/>
              </w:rPr>
              <w:t>Cair, padat, …..</w:t>
            </w:r>
          </w:p>
        </w:tc>
        <w:tc>
          <w:tcPr>
            <w:tcW w:w="5328" w:type="dxa"/>
            <w:vAlign w:val="top"/>
          </w:tcPr>
          <w:p>
            <w:pPr>
              <w:spacing w:after="0" w:line="240" w:lineRule="auto"/>
              <w:rPr>
                <w:rFonts w:hint="default" w:ascii="Arial" w:hAnsi="Arial" w:eastAsia="Times New Roman" w:cs="Arial"/>
                <w:color w:val="auto"/>
                <w:sz w:val="22"/>
                <w:szCs w:val="22"/>
                <w:lang w:val="en-US" w:eastAsia="en-US" w:bidi="ar-SA"/>
              </w:rPr>
            </w:pPr>
            <w:r>
              <w:rPr>
                <w:rFonts w:hint="default" w:ascii="Arial" w:hAnsi="Arial" w:cs="Arial"/>
                <w:color w:val="auto"/>
                <w:sz w:val="22"/>
                <w:szCs w:val="22"/>
              </w:rPr>
              <w:t xml:space="preserve">No </w:t>
            </w:r>
            <w:r>
              <w:rPr>
                <w:rFonts w:hint="default" w:ascii="Arial" w:hAnsi="Arial" w:cs="Arial"/>
                <w:color w:val="auto"/>
                <w:sz w:val="22"/>
                <w:szCs w:val="22"/>
                <w:lang w:val="en-US"/>
              </w:rPr>
              <w:t xml:space="preserve">Izin                     </w:t>
            </w:r>
            <w:r>
              <w:rPr>
                <w:rFonts w:hint="default" w:ascii="Arial" w:hAnsi="Arial" w:cs="Arial"/>
                <w:color w:val="auto"/>
                <w:sz w:val="22"/>
                <w:szCs w:val="22"/>
              </w:rPr>
              <w:t xml:space="preserve">:  </w:t>
            </w:r>
            <w:r>
              <w:rPr>
                <w:rFonts w:hint="default" w:ascii="Arial" w:hAnsi="Arial" w:cs="Arial"/>
                <w:color w:val="auto"/>
                <w:sz w:val="22"/>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Pr>
          <w:p>
            <w:pPr>
              <w:spacing w:after="0" w:line="240" w:lineRule="auto"/>
              <w:rPr>
                <w:rFonts w:hint="default" w:ascii="Arial" w:hAnsi="Arial" w:cs="Arial"/>
                <w:color w:val="auto"/>
                <w:sz w:val="22"/>
                <w:szCs w:val="22"/>
                <w:lang w:val="en-US"/>
              </w:rPr>
            </w:pPr>
            <w:r>
              <w:rPr>
                <w:rFonts w:hint="default" w:ascii="Arial" w:hAnsi="Arial" w:cs="Arial"/>
                <w:color w:val="auto"/>
                <w:sz w:val="22"/>
                <w:szCs w:val="22"/>
                <w:lang w:val="en-US"/>
              </w:rPr>
              <w:t>Jumlah</w:t>
            </w:r>
          </w:p>
        </w:tc>
        <w:tc>
          <w:tcPr>
            <w:tcW w:w="2330" w:type="dxa"/>
          </w:tcPr>
          <w:p>
            <w:pPr>
              <w:spacing w:after="0" w:line="240" w:lineRule="auto"/>
              <w:rPr>
                <w:rFonts w:hint="default" w:ascii="Arial" w:hAnsi="Arial" w:cs="Arial"/>
                <w:color w:val="auto"/>
                <w:sz w:val="22"/>
                <w:szCs w:val="22"/>
                <w:lang w:val="en-US"/>
              </w:rPr>
            </w:pPr>
            <w:r>
              <w:rPr>
                <w:rFonts w:hint="default" w:ascii="Arial" w:hAnsi="Arial" w:cs="Arial"/>
                <w:color w:val="auto"/>
                <w:sz w:val="22"/>
                <w:szCs w:val="22"/>
                <w:lang w:val="en-US"/>
              </w:rPr>
              <w:t>….… ml, …… gram</w:t>
            </w:r>
          </w:p>
        </w:tc>
        <w:tc>
          <w:tcPr>
            <w:tcW w:w="5328" w:type="dxa"/>
            <w:vAlign w:val="top"/>
          </w:tcPr>
          <w:p>
            <w:pPr>
              <w:spacing w:after="0" w:line="240" w:lineRule="auto"/>
              <w:rPr>
                <w:rFonts w:hint="default" w:ascii="Arial" w:hAnsi="Arial" w:eastAsia="Times New Roman" w:cs="Arial"/>
                <w:color w:val="auto"/>
                <w:sz w:val="22"/>
                <w:szCs w:val="22"/>
                <w:lang w:val="en-US" w:eastAsia="en-US" w:bidi="ar-SA"/>
              </w:rPr>
            </w:pPr>
            <w:r>
              <w:rPr>
                <w:rFonts w:hint="default" w:ascii="Arial" w:hAnsi="Arial" w:cs="Arial"/>
                <w:color w:val="auto"/>
                <w:sz w:val="22"/>
                <w:szCs w:val="22"/>
              </w:rPr>
              <w:t xml:space="preserve">Masa Berlaku Izin  </w:t>
            </w:r>
            <w:r>
              <w:rPr>
                <w:rFonts w:hint="default" w:ascii="Arial" w:hAnsi="Arial" w:cs="Arial"/>
                <w:color w:val="auto"/>
                <w:sz w:val="22"/>
                <w:szCs w:val="22"/>
                <w:lang w:val="en-US"/>
              </w:rPr>
              <w:t xml:space="preserve"> </w:t>
            </w:r>
            <w:r>
              <w:rPr>
                <w:rFonts w:hint="default" w:ascii="Arial" w:hAnsi="Arial" w:cs="Arial"/>
                <w:color w:val="auto"/>
                <w:sz w:val="22"/>
                <w:szCs w:val="22"/>
              </w:rPr>
              <w:t xml:space="preserve">:  </w:t>
            </w:r>
            <w:r>
              <w:rPr>
                <w:rFonts w:hint="default" w:ascii="Arial" w:hAnsi="Arial" w:cs="Arial"/>
                <w:color w:val="auto"/>
                <w:sz w:val="22"/>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Pr>
          <w:p>
            <w:pPr>
              <w:spacing w:after="0" w:line="240" w:lineRule="auto"/>
              <w:rPr>
                <w:rFonts w:hint="default" w:ascii="Arial" w:hAnsi="Arial" w:cs="Arial"/>
                <w:color w:val="auto"/>
                <w:sz w:val="22"/>
                <w:szCs w:val="22"/>
                <w:lang w:val="en-US"/>
              </w:rPr>
            </w:pPr>
            <w:r>
              <w:rPr>
                <w:rFonts w:hint="default" w:ascii="Arial" w:hAnsi="Arial" w:cs="Arial"/>
                <w:color w:val="auto"/>
                <w:sz w:val="22"/>
                <w:szCs w:val="22"/>
                <w:lang w:val="en-US"/>
              </w:rPr>
              <w:t>Aktivitas</w:t>
            </w:r>
          </w:p>
        </w:tc>
        <w:tc>
          <w:tcPr>
            <w:tcW w:w="2330" w:type="dxa"/>
          </w:tcPr>
          <w:p>
            <w:pPr>
              <w:spacing w:after="0" w:line="240" w:lineRule="auto"/>
              <w:rPr>
                <w:rFonts w:hint="default" w:ascii="Arial" w:hAnsi="Arial" w:cs="Arial"/>
                <w:color w:val="auto"/>
                <w:sz w:val="22"/>
                <w:szCs w:val="22"/>
                <w:lang w:val="en-US"/>
              </w:rPr>
            </w:pPr>
            <w:r>
              <w:rPr>
                <w:rFonts w:hint="default" w:ascii="Arial" w:hAnsi="Arial" w:cs="Arial"/>
                <w:color w:val="auto"/>
                <w:sz w:val="22"/>
                <w:szCs w:val="22"/>
                <w:lang w:val="en-US"/>
              </w:rPr>
              <w:t>…... Ci</w:t>
            </w:r>
          </w:p>
        </w:tc>
        <w:tc>
          <w:tcPr>
            <w:tcW w:w="5328" w:type="dxa"/>
          </w:tcPr>
          <w:p>
            <w:pPr>
              <w:spacing w:after="0" w:line="240" w:lineRule="auto"/>
              <w:rPr>
                <w:rFonts w:hint="default" w:ascii="Arial" w:hAnsi="Arial" w:cs="Arial"/>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Pr>
          <w:p>
            <w:pPr>
              <w:spacing w:after="0" w:line="240" w:lineRule="auto"/>
              <w:rPr>
                <w:rFonts w:hint="default" w:ascii="Arial" w:hAnsi="Arial" w:cs="Arial"/>
                <w:color w:val="auto"/>
                <w:sz w:val="22"/>
                <w:szCs w:val="22"/>
                <w:lang w:val="en-US"/>
              </w:rPr>
            </w:pPr>
            <w:r>
              <w:rPr>
                <w:rFonts w:hint="default" w:ascii="Arial" w:hAnsi="Arial" w:cs="Arial"/>
                <w:color w:val="auto"/>
                <w:sz w:val="22"/>
                <w:szCs w:val="22"/>
                <w:lang w:val="en-US"/>
              </w:rPr>
              <w:t>Tanggal Aktivitas</w:t>
            </w:r>
          </w:p>
        </w:tc>
        <w:tc>
          <w:tcPr>
            <w:tcW w:w="2330" w:type="dxa"/>
          </w:tcPr>
          <w:p>
            <w:pPr>
              <w:spacing w:after="0" w:line="240" w:lineRule="auto"/>
              <w:rPr>
                <w:rFonts w:hint="default" w:ascii="Arial" w:hAnsi="Arial" w:cs="Arial"/>
                <w:color w:val="auto"/>
                <w:sz w:val="22"/>
                <w:szCs w:val="22"/>
                <w:lang w:val="en-US"/>
              </w:rPr>
            </w:pPr>
          </w:p>
        </w:tc>
        <w:tc>
          <w:tcPr>
            <w:tcW w:w="5328" w:type="dxa"/>
          </w:tcPr>
          <w:p>
            <w:pPr>
              <w:spacing w:after="0" w:line="240" w:lineRule="auto"/>
              <w:rPr>
                <w:rFonts w:hint="default" w:ascii="Arial" w:hAnsi="Arial" w:cs="Arial"/>
                <w:color w:val="auto"/>
                <w:sz w:val="22"/>
                <w:szCs w:val="22"/>
              </w:rPr>
            </w:pPr>
          </w:p>
        </w:tc>
      </w:tr>
    </w:tbl>
    <w:p>
      <w:pPr>
        <w:numPr>
          <w:ilvl w:val="0"/>
          <w:numId w:val="1"/>
        </w:numPr>
        <w:rPr>
          <w:rFonts w:ascii="Arial" w:hAnsi="Arial" w:cs="Arial"/>
          <w:b/>
          <w:bCs w:val="0"/>
          <w:sz w:val="24"/>
          <w:szCs w:val="24"/>
        </w:rPr>
      </w:pPr>
      <w:r>
        <w:rPr>
          <w:rFonts w:ascii="Arial" w:hAnsi="Arial" w:cs="Arial"/>
          <w:b/>
          <w:bCs w:val="0"/>
          <w:sz w:val="24"/>
          <w:szCs w:val="24"/>
        </w:rPr>
        <w:t xml:space="preserve"> Kronologi Kejadian Dan Dampak.</w:t>
      </w:r>
    </w:p>
    <w:p>
      <w:pPr>
        <w:rPr>
          <w:rFonts w:ascii="Arial" w:hAnsi="Arial" w:cs="Arial"/>
          <w:sz w:val="24"/>
          <w:szCs w:val="24"/>
          <w:lang w:val="id-ID"/>
        </w:rPr>
      </w:pPr>
      <w:r>
        <w:rPr>
          <w:rFonts w:ascii="Arial" w:hAnsi="Arial" w:cs="Arial"/>
          <w:sz w:val="24"/>
          <w:szCs w:val="24"/>
          <w:lang w:val="id-ID"/>
        </w:rPr>
        <w:t>----Kronologi dan dampak memuat hal-hal berikut dibawah:</w:t>
      </w:r>
    </w:p>
    <w:p>
      <w:pPr>
        <w:spacing w:after="0" w:line="240" w:lineRule="auto"/>
        <w:rPr>
          <w:rFonts w:ascii="Arial" w:hAnsi="Arial" w:cs="Arial"/>
          <w:sz w:val="24"/>
          <w:szCs w:val="24"/>
        </w:rPr>
      </w:pPr>
      <w:r>
        <w:rPr>
          <w:rFonts w:ascii="Arial" w:hAnsi="Arial" w:cs="Arial"/>
          <w:sz w:val="24"/>
          <w:szCs w:val="24"/>
        </w:rPr>
        <w:t>1.    Waktu lama kejadian</w:t>
      </w:r>
    </w:p>
    <w:p>
      <w:pPr>
        <w:spacing w:after="0" w:line="240" w:lineRule="auto"/>
        <w:rPr>
          <w:rFonts w:ascii="Arial" w:hAnsi="Arial" w:cs="Arial"/>
          <w:sz w:val="24"/>
          <w:szCs w:val="24"/>
        </w:rPr>
      </w:pPr>
      <w:r>
        <w:rPr>
          <w:rFonts w:ascii="Arial" w:hAnsi="Arial" w:cs="Arial"/>
          <w:sz w:val="24"/>
          <w:szCs w:val="24"/>
        </w:rPr>
        <w:t>2.    Penyebab kejadian.</w:t>
      </w:r>
    </w:p>
    <w:p>
      <w:pPr>
        <w:spacing w:after="0" w:line="240" w:lineRule="auto"/>
        <w:rPr>
          <w:rFonts w:ascii="Arial" w:hAnsi="Arial" w:cs="Arial"/>
          <w:sz w:val="24"/>
          <w:szCs w:val="24"/>
        </w:rPr>
      </w:pPr>
      <w:r>
        <w:rPr>
          <w:rFonts w:ascii="Arial" w:hAnsi="Arial" w:cs="Arial"/>
          <w:sz w:val="24"/>
          <w:szCs w:val="24"/>
        </w:rPr>
        <w:t xml:space="preserve">3.    Kondisi </w:t>
      </w:r>
      <w:r>
        <w:rPr>
          <w:rFonts w:hint="default" w:ascii="Arial" w:hAnsi="Arial" w:cs="Arial"/>
          <w:sz w:val="24"/>
          <w:szCs w:val="24"/>
          <w:lang w:val="en-US"/>
        </w:rPr>
        <w:t xml:space="preserve">pengoperasian sumber radiasi </w:t>
      </w:r>
      <w:r>
        <w:rPr>
          <w:rFonts w:ascii="Arial" w:hAnsi="Arial" w:cs="Arial"/>
          <w:sz w:val="24"/>
          <w:szCs w:val="24"/>
        </w:rPr>
        <w:t>saat kejadian berlangsung.</w:t>
      </w:r>
    </w:p>
    <w:p>
      <w:pPr>
        <w:spacing w:after="0" w:line="240" w:lineRule="auto"/>
        <w:rPr>
          <w:rFonts w:ascii="Arial" w:hAnsi="Arial" w:cs="Arial"/>
          <w:sz w:val="24"/>
          <w:szCs w:val="24"/>
        </w:rPr>
      </w:pPr>
      <w:r>
        <w:rPr>
          <w:rFonts w:ascii="Arial" w:hAnsi="Arial" w:cs="Arial"/>
          <w:sz w:val="24"/>
          <w:szCs w:val="24"/>
        </w:rPr>
        <w:t>4.    Urutan kejadian lengkap (terlampir pernyataan)</w:t>
      </w:r>
    </w:p>
    <w:p>
      <w:pPr>
        <w:spacing w:after="0" w:line="240" w:lineRule="auto"/>
        <w:rPr>
          <w:rFonts w:ascii="Arial" w:hAnsi="Arial" w:cs="Arial"/>
          <w:sz w:val="24"/>
          <w:szCs w:val="24"/>
        </w:rPr>
      </w:pPr>
      <w:r>
        <w:rPr>
          <w:rFonts w:ascii="Arial" w:hAnsi="Arial" w:cs="Arial"/>
          <w:sz w:val="24"/>
          <w:szCs w:val="24"/>
        </w:rPr>
        <w:t>5.    Dampak yang di timbulkan kelebihan Dosis dari NBD.</w:t>
      </w:r>
    </w:p>
    <w:p>
      <w:pPr>
        <w:spacing w:after="0" w:line="240" w:lineRule="auto"/>
        <w:rPr>
          <w:rFonts w:ascii="Arial" w:hAnsi="Arial" w:cs="Arial"/>
          <w:sz w:val="24"/>
          <w:szCs w:val="24"/>
        </w:rPr>
      </w:pPr>
      <w:r>
        <w:rPr>
          <w:rFonts w:ascii="Arial" w:hAnsi="Arial" w:cs="Arial"/>
          <w:sz w:val="24"/>
          <w:szCs w:val="24"/>
        </w:rPr>
        <w:t>6.    Pekerja yang bertugas  saat kejadian berlangsung sesuai jadwal yang ada.</w:t>
      </w:r>
    </w:p>
    <w:p>
      <w:pPr>
        <w:spacing w:after="0" w:line="240" w:lineRule="auto"/>
        <w:rPr>
          <w:rFonts w:ascii="Arial" w:hAnsi="Arial" w:cs="Arial"/>
          <w:sz w:val="24"/>
          <w:szCs w:val="24"/>
        </w:rPr>
      </w:pPr>
    </w:p>
    <w:p>
      <w:pPr>
        <w:spacing w:after="0" w:line="240" w:lineRule="auto"/>
        <w:rPr>
          <w:rFonts w:ascii="Arial" w:hAnsi="Arial" w:cs="Arial"/>
          <w:sz w:val="24"/>
          <w:szCs w:val="24"/>
        </w:rPr>
      </w:pPr>
    </w:p>
    <w:p>
      <w:pPr>
        <w:numPr>
          <w:ilvl w:val="0"/>
          <w:numId w:val="1"/>
        </w:numPr>
        <w:rPr>
          <w:rFonts w:ascii="Arial" w:hAnsi="Arial" w:cs="Arial"/>
          <w:b/>
          <w:bCs/>
          <w:sz w:val="24"/>
          <w:szCs w:val="24"/>
          <w:lang w:val="id-ID"/>
        </w:rPr>
      </w:pPr>
      <w:r>
        <w:rPr>
          <w:rFonts w:ascii="Arial" w:hAnsi="Arial" w:cs="Arial"/>
          <w:b/>
          <w:bCs/>
          <w:sz w:val="24"/>
          <w:szCs w:val="24"/>
          <w:lang w:val="id-ID"/>
        </w:rPr>
        <w:t>Rekonstruksi Dosis</w:t>
      </w:r>
    </w:p>
    <w:p>
      <w:pPr>
        <w:spacing w:after="0" w:line="240" w:lineRule="auto"/>
        <w:rPr>
          <w:rFonts w:ascii="Arial" w:hAnsi="Arial" w:cs="Arial"/>
          <w:sz w:val="24"/>
          <w:szCs w:val="24"/>
          <w:lang w:val="id-ID"/>
        </w:rPr>
      </w:pPr>
      <w:r>
        <w:rPr>
          <w:rFonts w:ascii="Arial" w:hAnsi="Arial" w:cs="Arial"/>
          <w:sz w:val="24"/>
          <w:szCs w:val="24"/>
          <w:lang w:val="id-ID"/>
        </w:rPr>
        <w:t>---Berisi uraian perhitungan</w:t>
      </w:r>
      <w:r>
        <w:rPr>
          <w:rFonts w:hint="default" w:ascii="Arial" w:hAnsi="Arial" w:cs="Arial"/>
          <w:sz w:val="24"/>
          <w:szCs w:val="24"/>
          <w:lang w:val="en-US"/>
        </w:rPr>
        <w:t xml:space="preserve"> perkiraan</w:t>
      </w:r>
      <w:r>
        <w:rPr>
          <w:rFonts w:ascii="Arial" w:hAnsi="Arial" w:cs="Arial"/>
          <w:sz w:val="24"/>
          <w:szCs w:val="24"/>
          <w:lang w:val="id-ID"/>
        </w:rPr>
        <w:t xml:space="preserve"> dosis yang diterima pekerja radiasi, peralatan pemantauan dosis perorangan (TLD</w:t>
      </w:r>
      <w:r>
        <w:rPr>
          <w:rFonts w:hint="default" w:ascii="Arial" w:hAnsi="Arial" w:cs="Arial"/>
          <w:sz w:val="24"/>
          <w:szCs w:val="24"/>
          <w:lang w:val="en-US"/>
        </w:rPr>
        <w:t>/Film badge/OSL</w:t>
      </w:r>
      <w:r>
        <w:rPr>
          <w:rFonts w:ascii="Arial" w:hAnsi="Arial" w:cs="Arial"/>
          <w:sz w:val="24"/>
          <w:szCs w:val="24"/>
          <w:lang w:val="id-ID"/>
        </w:rPr>
        <w:t>), dosimeter saku berdasarkan aktifitas sumber, jarak dengan sumber dan durasi waktu pada waktu kejadian berlangsung sesuai kronologis kejadian.</w:t>
      </w:r>
    </w:p>
    <w:p>
      <w:pPr>
        <w:spacing w:after="0" w:line="240" w:lineRule="auto"/>
        <w:rPr>
          <w:rFonts w:ascii="Arial" w:hAnsi="Arial" w:cs="Arial"/>
          <w:sz w:val="24"/>
          <w:szCs w:val="24"/>
          <w:lang w:val="id-ID"/>
        </w:rPr>
      </w:pPr>
    </w:p>
    <w:p>
      <w:pPr>
        <w:spacing w:after="0" w:line="240" w:lineRule="auto"/>
        <w:rPr>
          <w:rFonts w:ascii="Arial" w:hAnsi="Arial" w:cs="Arial"/>
          <w:color w:val="auto"/>
          <w:sz w:val="24"/>
          <w:szCs w:val="24"/>
          <w:lang w:val="id-ID"/>
        </w:rPr>
      </w:pPr>
      <w:r>
        <w:rPr>
          <w:rFonts w:ascii="Arial" w:hAnsi="Arial" w:cs="Arial"/>
          <w:color w:val="auto"/>
          <w:sz w:val="24"/>
          <w:szCs w:val="24"/>
          <w:lang w:val="id-ID"/>
        </w:rPr>
        <w:t>Perhitungan dosis:</w:t>
      </w:r>
    </w:p>
    <w:p>
      <w:pPr>
        <w:spacing w:after="0" w:line="240" w:lineRule="auto"/>
        <w:rPr>
          <w:rFonts w:hint="default" w:ascii="Arial" w:hAnsi="Arial" w:cs="Arial"/>
          <w:color w:val="auto"/>
          <w:sz w:val="24"/>
          <w:szCs w:val="24"/>
          <w:lang w:val="en-US"/>
        </w:rPr>
      </w:pPr>
      <w:r>
        <w:rPr>
          <w:rFonts w:hint="default" w:ascii="Arial" w:hAnsi="Arial" w:cs="Arial"/>
          <w:color w:val="auto"/>
          <w:sz w:val="24"/>
          <w:szCs w:val="24"/>
          <w:lang w:val="en-US"/>
        </w:rPr>
        <w:t>Perhitungan dosis merupakan perkiraan dosis dengan memasukkan parameter perhitungan seperti:</w:t>
      </w:r>
    </w:p>
    <w:p>
      <w:pPr>
        <w:numPr>
          <w:ilvl w:val="0"/>
          <w:numId w:val="2"/>
        </w:numPr>
        <w:spacing w:after="0" w:line="240" w:lineRule="auto"/>
        <w:ind w:left="420" w:leftChars="0"/>
        <w:rPr>
          <w:rFonts w:hint="default" w:ascii="Arial" w:hAnsi="Arial" w:cs="Arial"/>
          <w:color w:val="auto"/>
          <w:sz w:val="24"/>
          <w:szCs w:val="24"/>
          <w:lang w:val="en-US"/>
        </w:rPr>
      </w:pPr>
      <w:r>
        <w:rPr>
          <w:rFonts w:hint="default" w:ascii="Arial" w:hAnsi="Arial" w:cs="Arial"/>
          <w:color w:val="auto"/>
          <w:sz w:val="24"/>
          <w:szCs w:val="24"/>
          <w:lang w:val="en-US"/>
        </w:rPr>
        <w:t>Perkiraan lama waktu TLD/Film badge/OSL terpapar radiasi</w:t>
      </w:r>
    </w:p>
    <w:p>
      <w:pPr>
        <w:numPr>
          <w:ilvl w:val="0"/>
          <w:numId w:val="2"/>
        </w:numPr>
        <w:spacing w:after="0" w:line="240" w:lineRule="auto"/>
        <w:ind w:left="420" w:leftChars="0"/>
        <w:rPr>
          <w:rFonts w:hint="default" w:ascii="Arial" w:hAnsi="Arial" w:cs="Arial"/>
          <w:color w:val="auto"/>
          <w:sz w:val="24"/>
          <w:szCs w:val="24"/>
          <w:lang w:val="en-US"/>
        </w:rPr>
      </w:pPr>
      <w:r>
        <w:rPr>
          <w:rFonts w:hint="default" w:ascii="Arial" w:hAnsi="Arial" w:cs="Arial"/>
          <w:color w:val="auto"/>
          <w:sz w:val="24"/>
          <w:szCs w:val="24"/>
          <w:lang w:val="en-US"/>
        </w:rPr>
        <w:t>Hasil pengukuran laju paparan radiasi dengan surveymeter</w:t>
      </w:r>
    </w:p>
    <w:p>
      <w:pPr>
        <w:numPr>
          <w:ilvl w:val="0"/>
          <w:numId w:val="2"/>
        </w:numPr>
        <w:spacing w:after="0" w:line="240" w:lineRule="auto"/>
        <w:ind w:left="420" w:leftChars="0"/>
        <w:rPr>
          <w:rFonts w:hint="default" w:ascii="Arial" w:hAnsi="Arial" w:cs="Arial"/>
          <w:color w:val="auto"/>
          <w:sz w:val="24"/>
          <w:szCs w:val="24"/>
          <w:lang w:val="en-US"/>
        </w:rPr>
      </w:pPr>
      <w:r>
        <w:rPr>
          <w:rFonts w:hint="default" w:ascii="Arial" w:hAnsi="Arial" w:cs="Arial"/>
          <w:color w:val="auto"/>
          <w:sz w:val="24"/>
          <w:szCs w:val="24"/>
          <w:lang w:val="en-US"/>
        </w:rPr>
        <w:t>Jarak TLD/Film badge/OSL dari sumber radiasi</w:t>
      </w:r>
    </w:p>
    <w:p>
      <w:pPr>
        <w:numPr>
          <w:ilvl w:val="0"/>
          <w:numId w:val="2"/>
        </w:numPr>
        <w:spacing w:after="0" w:line="240" w:lineRule="auto"/>
        <w:ind w:left="420" w:leftChars="0"/>
        <w:rPr>
          <w:rFonts w:hint="default" w:ascii="Arial" w:hAnsi="Arial" w:cs="Arial"/>
          <w:color w:val="auto"/>
          <w:sz w:val="24"/>
          <w:szCs w:val="24"/>
          <w:lang w:val="en-US"/>
        </w:rPr>
      </w:pPr>
      <w:r>
        <w:rPr>
          <w:rFonts w:hint="default" w:ascii="Arial" w:hAnsi="Arial" w:cs="Arial"/>
          <w:color w:val="auto"/>
          <w:sz w:val="24"/>
          <w:szCs w:val="24"/>
          <w:lang w:val="en-US"/>
        </w:rPr>
        <w:t>Beban kerja selama rentang waktu tertentu</w:t>
      </w:r>
    </w:p>
    <w:p>
      <w:pPr>
        <w:numPr>
          <w:ilvl w:val="0"/>
          <w:numId w:val="2"/>
        </w:numPr>
        <w:spacing w:after="0" w:line="240" w:lineRule="auto"/>
        <w:ind w:left="420" w:leftChars="0"/>
        <w:rPr>
          <w:rFonts w:hint="default" w:ascii="Arial" w:hAnsi="Arial" w:cs="Arial"/>
          <w:color w:val="auto"/>
          <w:sz w:val="24"/>
          <w:szCs w:val="24"/>
          <w:lang w:val="en-US"/>
        </w:rPr>
      </w:pPr>
      <w:r>
        <w:rPr>
          <w:rFonts w:hint="default" w:ascii="Arial" w:hAnsi="Arial" w:cs="Arial"/>
          <w:color w:val="auto"/>
          <w:sz w:val="24"/>
          <w:szCs w:val="24"/>
          <w:lang w:val="en-US"/>
        </w:rPr>
        <w:t xml:space="preserve">Lama waktu setiap kali melakukan exposi </w:t>
      </w:r>
    </w:p>
    <w:p>
      <w:pPr>
        <w:numPr>
          <w:ilvl w:val="0"/>
          <w:numId w:val="2"/>
        </w:numPr>
        <w:spacing w:after="0" w:line="240" w:lineRule="auto"/>
        <w:ind w:left="420" w:leftChars="0"/>
        <w:rPr>
          <w:rFonts w:hint="default" w:ascii="Arial" w:hAnsi="Arial" w:cs="Arial"/>
          <w:color w:val="auto"/>
          <w:sz w:val="24"/>
          <w:szCs w:val="24"/>
          <w:lang w:val="en-US"/>
        </w:rPr>
      </w:pPr>
      <w:r>
        <w:rPr>
          <w:rFonts w:hint="default" w:ascii="Arial" w:hAnsi="Arial" w:cs="Arial"/>
          <w:color w:val="auto"/>
          <w:sz w:val="24"/>
          <w:szCs w:val="24"/>
          <w:lang w:val="en-US"/>
        </w:rPr>
        <w:t>Kondisi letak TLD/Film badge/OSL terlindungi shielding atau tidak.</w:t>
      </w:r>
    </w:p>
    <w:p>
      <w:pPr>
        <w:numPr>
          <w:ilvl w:val="0"/>
          <w:numId w:val="2"/>
        </w:numPr>
        <w:spacing w:after="0" w:line="240" w:lineRule="auto"/>
        <w:ind w:left="420" w:leftChars="0" w:firstLine="0" w:firstLineChars="0"/>
        <w:rPr>
          <w:rFonts w:hint="default" w:ascii="Arial" w:hAnsi="Arial" w:cs="Arial"/>
          <w:color w:val="auto"/>
          <w:sz w:val="24"/>
          <w:szCs w:val="24"/>
          <w:lang w:val="en-US"/>
        </w:rPr>
      </w:pPr>
      <w:r>
        <w:rPr>
          <w:rFonts w:hint="default" w:ascii="Arial" w:hAnsi="Arial" w:cs="Arial"/>
          <w:color w:val="auto"/>
          <w:sz w:val="24"/>
          <w:szCs w:val="24"/>
          <w:lang w:val="en-US"/>
        </w:rPr>
        <w:t>kondisi ruangan</w:t>
      </w:r>
    </w:p>
    <w:p>
      <w:pPr>
        <w:numPr>
          <w:ilvl w:val="0"/>
          <w:numId w:val="2"/>
        </w:numPr>
        <w:spacing w:after="0" w:line="240" w:lineRule="auto"/>
        <w:ind w:left="420" w:leftChars="0" w:firstLine="0" w:firstLineChars="0"/>
        <w:rPr>
          <w:rFonts w:hint="default" w:ascii="Arial" w:hAnsi="Arial" w:cs="Arial"/>
          <w:color w:val="auto"/>
          <w:sz w:val="24"/>
          <w:szCs w:val="24"/>
          <w:lang w:val="en-US"/>
        </w:rPr>
      </w:pPr>
      <w:r>
        <w:rPr>
          <w:rFonts w:hint="default" w:ascii="Arial" w:hAnsi="Arial" w:cs="Arial"/>
          <w:color w:val="auto"/>
          <w:sz w:val="24"/>
          <w:szCs w:val="24"/>
          <w:lang w:val="en-US"/>
        </w:rPr>
        <w:t>asaumsi-asumsi yang diambil dalam perhitungan</w:t>
      </w:r>
    </w:p>
    <w:p>
      <w:pPr>
        <w:numPr>
          <w:ilvl w:val="0"/>
          <w:numId w:val="2"/>
        </w:numPr>
        <w:spacing w:after="0" w:line="240" w:lineRule="auto"/>
        <w:ind w:left="420" w:leftChars="0" w:firstLine="0" w:firstLineChars="0"/>
        <w:rPr>
          <w:rFonts w:hint="default" w:ascii="Arial" w:hAnsi="Arial" w:cs="Arial"/>
          <w:color w:val="auto"/>
          <w:sz w:val="24"/>
          <w:szCs w:val="24"/>
          <w:lang w:val="en-US"/>
        </w:rPr>
      </w:pPr>
      <w:r>
        <w:rPr>
          <w:rFonts w:hint="default" w:ascii="Arial" w:hAnsi="Arial" w:cs="Arial"/>
          <w:color w:val="auto"/>
          <w:sz w:val="24"/>
          <w:szCs w:val="24"/>
          <w:lang w:val="en-US"/>
        </w:rPr>
        <w:t>dan keterangan lain yang diperlukan.</w:t>
      </w:r>
    </w:p>
    <w:p>
      <w:pPr>
        <w:numPr>
          <w:ilvl w:val="0"/>
          <w:numId w:val="0"/>
        </w:numPr>
        <w:spacing w:after="0" w:line="240" w:lineRule="auto"/>
        <w:rPr>
          <w:rFonts w:hint="default" w:ascii="Arial" w:hAnsi="Arial" w:cs="Arial"/>
          <w:b/>
          <w:bCs/>
          <w:color w:val="auto"/>
          <w:sz w:val="24"/>
          <w:szCs w:val="24"/>
          <w:lang w:val="en-US"/>
        </w:rPr>
      </w:pPr>
    </w:p>
    <w:p>
      <w:pPr>
        <w:numPr>
          <w:ilvl w:val="0"/>
          <w:numId w:val="0"/>
        </w:numPr>
        <w:spacing w:after="0" w:line="240" w:lineRule="auto"/>
        <w:rPr>
          <w:rFonts w:hint="default" w:ascii="Arial" w:hAnsi="Arial" w:cs="Arial"/>
          <w:color w:val="auto"/>
          <w:sz w:val="24"/>
          <w:szCs w:val="24"/>
          <w:lang w:val="en-US"/>
        </w:rPr>
      </w:pPr>
      <w:r>
        <w:rPr>
          <w:rFonts w:hint="default" w:ascii="Arial" w:hAnsi="Arial" w:cs="Arial"/>
          <w:b/>
          <w:bCs/>
          <w:color w:val="auto"/>
          <w:sz w:val="24"/>
          <w:szCs w:val="24"/>
          <w:lang w:val="en-US"/>
        </w:rPr>
        <w:t>Catatan</w:t>
      </w:r>
      <w:r>
        <w:rPr>
          <w:rFonts w:hint="default" w:ascii="Arial" w:hAnsi="Arial" w:cs="Arial"/>
          <w:color w:val="auto"/>
          <w:sz w:val="24"/>
          <w:szCs w:val="24"/>
          <w:lang w:val="en-US"/>
        </w:rPr>
        <w:t xml:space="preserve">: data pendukung harus dilampirkan, sebagai contoh </w:t>
      </w:r>
    </w:p>
    <w:p>
      <w:pPr>
        <w:numPr>
          <w:ilvl w:val="0"/>
          <w:numId w:val="0"/>
        </w:numPr>
        <w:spacing w:after="0" w:line="240" w:lineRule="auto"/>
        <w:rPr>
          <w:rFonts w:hint="default" w:ascii="Arial" w:hAnsi="Arial" w:cs="Arial"/>
          <w:color w:val="auto"/>
          <w:sz w:val="24"/>
          <w:szCs w:val="24"/>
          <w:lang w:val="en-US"/>
        </w:rPr>
      </w:pPr>
      <w:r>
        <w:rPr>
          <w:rFonts w:hint="default" w:ascii="Arial" w:hAnsi="Arial" w:cs="Arial"/>
          <w:color w:val="auto"/>
          <w:sz w:val="24"/>
          <w:szCs w:val="24"/>
          <w:lang w:val="en-US"/>
        </w:rPr>
        <w:t xml:space="preserve">- dokumen logbook operasi dilampirkan untuk mendukung perkiraan lama waktu TLD/Film badge/OSL terpapar radiasi,  </w:t>
      </w:r>
    </w:p>
    <w:p>
      <w:pPr>
        <w:numPr>
          <w:ilvl w:val="0"/>
          <w:numId w:val="0"/>
        </w:numPr>
        <w:spacing w:after="0" w:line="240" w:lineRule="auto"/>
        <w:rPr>
          <w:rFonts w:hint="default" w:ascii="Arial" w:hAnsi="Arial" w:cs="Arial"/>
          <w:color w:val="auto"/>
          <w:sz w:val="24"/>
          <w:szCs w:val="24"/>
          <w:lang w:val="en-US"/>
        </w:rPr>
      </w:pPr>
      <w:r>
        <w:rPr>
          <w:rFonts w:hint="default" w:ascii="Arial" w:hAnsi="Arial" w:cs="Arial"/>
          <w:color w:val="auto"/>
          <w:sz w:val="24"/>
          <w:szCs w:val="24"/>
          <w:lang w:val="en-US"/>
        </w:rPr>
        <w:t>-dokumen denah ruangan yang menjelaskan posisi pekerja selama bekerja atau posisi TLD tertinggal dalam ruangan atau terjatuh dekat sumber harus dibuat untuk menjelaskan jarak dan penghalang antara sumber radiasi dengan  TLD/Pekerja.</w:t>
      </w:r>
    </w:p>
    <w:p>
      <w:pPr>
        <w:numPr>
          <w:ilvl w:val="0"/>
          <w:numId w:val="0"/>
        </w:numPr>
        <w:spacing w:after="0" w:line="240" w:lineRule="auto"/>
        <w:rPr>
          <w:rFonts w:hint="default" w:ascii="Arial" w:hAnsi="Arial" w:cs="Arial"/>
          <w:color w:val="auto"/>
          <w:sz w:val="24"/>
          <w:szCs w:val="24"/>
          <w:lang w:val="en-US"/>
        </w:rPr>
      </w:pPr>
      <w:r>
        <w:rPr>
          <w:rFonts w:hint="default" w:ascii="Arial" w:hAnsi="Arial" w:cs="Arial"/>
          <w:color w:val="auto"/>
          <w:sz w:val="24"/>
          <w:szCs w:val="24"/>
          <w:lang w:val="en-US"/>
        </w:rPr>
        <w:t>-Material penghalang harus dijelaskan terbuat dari apa.</w:t>
      </w:r>
    </w:p>
    <w:p>
      <w:pPr>
        <w:numPr>
          <w:ilvl w:val="0"/>
          <w:numId w:val="0"/>
        </w:numPr>
        <w:spacing w:after="0" w:line="240" w:lineRule="auto"/>
        <w:rPr>
          <w:rFonts w:hint="default" w:ascii="Arial" w:hAnsi="Arial" w:cs="Arial"/>
          <w:color w:val="auto"/>
          <w:sz w:val="24"/>
          <w:szCs w:val="24"/>
          <w:lang w:val="en-US"/>
        </w:rPr>
      </w:pPr>
      <w:r>
        <w:rPr>
          <w:rFonts w:hint="default" w:ascii="Arial" w:hAnsi="Arial" w:cs="Arial"/>
          <w:color w:val="auto"/>
          <w:sz w:val="24"/>
          <w:szCs w:val="24"/>
          <w:lang w:val="en-US"/>
        </w:rPr>
        <w:t>-Foto hasil pengukuran yang digunakan sebagai dasar perhitungan rekonstruksi dosis.</w:t>
      </w:r>
    </w:p>
    <w:p>
      <w:pPr>
        <w:spacing w:after="0" w:line="240" w:lineRule="auto"/>
        <w:rPr>
          <w:rFonts w:ascii="Arial" w:hAnsi="Arial" w:cs="Arial"/>
          <w:color w:val="auto"/>
        </w:rPr>
      </w:pPr>
    </w:p>
    <w:p>
      <w:pPr>
        <w:numPr>
          <w:ilvl w:val="0"/>
          <w:numId w:val="1"/>
        </w:numPr>
        <w:rPr>
          <w:rFonts w:ascii="Arial" w:hAnsi="Arial" w:cs="Arial"/>
          <w:b/>
          <w:color w:val="auto"/>
          <w:sz w:val="24"/>
          <w:szCs w:val="24"/>
        </w:rPr>
      </w:pPr>
      <w:r>
        <w:rPr>
          <w:rFonts w:hint="default" w:ascii="Arial" w:hAnsi="Arial" w:cs="Arial"/>
          <w:b/>
          <w:color w:val="auto"/>
          <w:sz w:val="24"/>
          <w:szCs w:val="24"/>
          <w:lang w:val="en-US"/>
        </w:rPr>
        <w:t>Dokumen Hasil Pemeriksaan Kesehatan</w:t>
      </w:r>
      <w:r>
        <w:rPr>
          <w:rFonts w:ascii="Arial" w:hAnsi="Arial" w:cs="Arial"/>
          <w:b/>
          <w:color w:val="auto"/>
          <w:sz w:val="24"/>
          <w:szCs w:val="24"/>
        </w:rPr>
        <w:t>.</w:t>
      </w:r>
    </w:p>
    <w:p>
      <w:pPr>
        <w:spacing w:after="0" w:line="240" w:lineRule="auto"/>
        <w:rPr>
          <w:rFonts w:ascii="Arial" w:hAnsi="Arial" w:cs="Arial"/>
          <w:i/>
          <w:iCs/>
          <w:color w:val="002060"/>
          <w:u w:val="single"/>
        </w:rPr>
      </w:pPr>
    </w:p>
    <w:p>
      <w:pPr>
        <w:numPr>
          <w:ilvl w:val="0"/>
          <w:numId w:val="3"/>
        </w:numPr>
        <w:spacing w:after="0" w:line="240" w:lineRule="auto"/>
        <w:ind w:left="218" w:leftChars="0" w:hanging="218" w:hangingChars="91"/>
        <w:rPr>
          <w:rFonts w:hint="default" w:ascii="Arial" w:hAnsi="Arial" w:cs="Arial"/>
          <w:i/>
          <w:iCs/>
          <w:color w:val="002060"/>
          <w:sz w:val="24"/>
          <w:szCs w:val="24"/>
          <w:u w:val="single"/>
          <w:lang w:val="en-US"/>
        </w:rPr>
      </w:pPr>
      <w:r>
        <w:rPr>
          <w:rFonts w:hint="default" w:ascii="Arial" w:hAnsi="Arial" w:cs="Arial"/>
          <w:i/>
          <w:iCs/>
          <w:color w:val="002060"/>
          <w:sz w:val="24"/>
          <w:szCs w:val="24"/>
          <w:u w:val="single"/>
          <w:lang w:val="en-US"/>
        </w:rPr>
        <w:t xml:space="preserve">Kategori dosis 20 sd &lt;50 mSv: </w:t>
      </w:r>
      <w:r>
        <w:rPr>
          <w:rFonts w:ascii="Arial" w:hAnsi="Arial" w:cs="Arial"/>
          <w:i/>
          <w:iCs/>
          <w:color w:val="002060"/>
          <w:sz w:val="24"/>
          <w:szCs w:val="24"/>
          <w:u w:val="single"/>
          <w:lang w:val="id-ID"/>
        </w:rPr>
        <w:t xml:space="preserve">Berisi </w:t>
      </w:r>
      <w:r>
        <w:rPr>
          <w:rFonts w:hint="default" w:ascii="Arial" w:hAnsi="Arial" w:cs="Arial"/>
          <w:i/>
          <w:iCs/>
          <w:color w:val="002060"/>
          <w:sz w:val="24"/>
          <w:szCs w:val="24"/>
          <w:u w:val="single"/>
          <w:lang w:val="en-US"/>
        </w:rPr>
        <w:t xml:space="preserve">foto hasil pemeriksaan kesehatan umum, </w:t>
      </w:r>
    </w:p>
    <w:p>
      <w:pPr>
        <w:numPr>
          <w:ilvl w:val="0"/>
          <w:numId w:val="3"/>
        </w:numPr>
        <w:spacing w:after="0" w:line="240" w:lineRule="auto"/>
        <w:ind w:left="218" w:leftChars="0" w:hanging="218" w:hangingChars="91"/>
        <w:rPr>
          <w:rFonts w:hint="default" w:ascii="Arial" w:hAnsi="Arial" w:cs="Arial"/>
          <w:i/>
          <w:iCs/>
          <w:color w:val="002060"/>
          <w:sz w:val="24"/>
          <w:szCs w:val="24"/>
          <w:u w:val="single"/>
          <w:lang w:val="en-US"/>
        </w:rPr>
      </w:pPr>
      <w:r>
        <w:rPr>
          <w:rFonts w:hint="default" w:ascii="Arial" w:hAnsi="Arial" w:cs="Arial"/>
          <w:i/>
          <w:iCs/>
          <w:color w:val="002060"/>
          <w:sz w:val="24"/>
          <w:szCs w:val="24"/>
          <w:u w:val="single"/>
          <w:lang w:val="en-US"/>
        </w:rPr>
        <w:t xml:space="preserve">Kategori dosis diatas 50  &lt; 200 mSv: </w:t>
      </w:r>
      <w:r>
        <w:rPr>
          <w:rFonts w:ascii="Arial" w:hAnsi="Arial" w:cs="Arial"/>
          <w:i/>
          <w:iCs/>
          <w:color w:val="002060"/>
          <w:sz w:val="24"/>
          <w:szCs w:val="24"/>
          <w:u w:val="single"/>
          <w:lang w:val="id-ID"/>
        </w:rPr>
        <w:t xml:space="preserve">Berisi </w:t>
      </w:r>
      <w:r>
        <w:rPr>
          <w:rFonts w:hint="default" w:ascii="Arial" w:hAnsi="Arial" w:cs="Arial"/>
          <w:i/>
          <w:iCs/>
          <w:color w:val="002060"/>
          <w:sz w:val="24"/>
          <w:szCs w:val="24"/>
          <w:u w:val="single"/>
          <w:lang w:val="en-US"/>
        </w:rPr>
        <w:t xml:space="preserve">foto  hasil pemeriksaan kesehatan darah lengkap termasuk sperma </w:t>
      </w:r>
    </w:p>
    <w:p>
      <w:pPr>
        <w:numPr>
          <w:ilvl w:val="0"/>
          <w:numId w:val="3"/>
        </w:numPr>
        <w:spacing w:after="0" w:line="240" w:lineRule="auto"/>
        <w:ind w:left="218" w:leftChars="0" w:hanging="218" w:hangingChars="91"/>
        <w:rPr>
          <w:rFonts w:hint="default" w:ascii="Arial" w:hAnsi="Arial" w:cs="Arial"/>
          <w:i/>
          <w:iCs/>
          <w:color w:val="002060"/>
          <w:sz w:val="24"/>
          <w:szCs w:val="24"/>
          <w:u w:val="single"/>
          <w:lang w:val="en-US"/>
        </w:rPr>
      </w:pPr>
      <w:r>
        <w:rPr>
          <w:rFonts w:hint="default" w:ascii="Arial" w:hAnsi="Arial" w:cs="Arial"/>
          <w:i/>
          <w:iCs/>
          <w:color w:val="002060"/>
          <w:sz w:val="24"/>
          <w:szCs w:val="24"/>
          <w:u w:val="single"/>
          <w:lang w:val="en-US"/>
        </w:rPr>
        <w:t xml:space="preserve">Kategori 200 mSv </w:t>
      </w:r>
      <w:r>
        <w:rPr>
          <w:rFonts w:ascii="Arial" w:hAnsi="Arial" w:cs="Arial"/>
          <w:i/>
          <w:iCs/>
          <w:color w:val="002060"/>
          <w:sz w:val="24"/>
          <w:szCs w:val="24"/>
          <w:u w:val="single"/>
          <w:lang w:val="id-ID"/>
        </w:rPr>
        <w:t xml:space="preserve">Berisi </w:t>
      </w:r>
      <w:r>
        <w:rPr>
          <w:rFonts w:hint="default" w:ascii="Arial" w:hAnsi="Arial" w:cs="Arial"/>
          <w:i/>
          <w:iCs/>
          <w:color w:val="002060"/>
          <w:sz w:val="24"/>
          <w:szCs w:val="24"/>
          <w:u w:val="single"/>
          <w:lang w:val="en-US"/>
        </w:rPr>
        <w:t>foto pemeriksaan khusus yaitu:</w:t>
      </w:r>
    </w:p>
    <w:p>
      <w:pPr>
        <w:keepNext w:val="0"/>
        <w:keepLines w:val="0"/>
        <w:pageBreakBefore w:val="0"/>
        <w:widowControl/>
        <w:suppressAutoHyphens w:val="0"/>
        <w:kinsoku/>
        <w:wordWrap/>
        <w:overflowPunct/>
        <w:topLinePunct w:val="0"/>
        <w:autoSpaceDE w:val="0"/>
        <w:autoSpaceDN w:val="0"/>
        <w:bidi w:val="0"/>
        <w:adjustRightInd w:val="0"/>
        <w:snapToGrid/>
        <w:spacing w:after="0" w:line="240" w:lineRule="auto"/>
        <w:ind w:left="720"/>
        <w:jc w:val="both"/>
        <w:textAlignment w:val="auto"/>
        <w:rPr>
          <w:rFonts w:ascii="Arial" w:hAnsi="Arial" w:cs="Arial"/>
          <w:i/>
          <w:iCs/>
          <w:color w:val="002060"/>
          <w:sz w:val="24"/>
          <w:szCs w:val="24"/>
          <w:u w:val="single"/>
          <w:lang w:eastAsia="id-ID"/>
        </w:rPr>
      </w:pPr>
      <w:r>
        <w:rPr>
          <w:rFonts w:ascii="Arial" w:hAnsi="Arial" w:cs="Arial"/>
          <w:i/>
          <w:iCs/>
          <w:color w:val="002060"/>
          <w:sz w:val="24"/>
          <w:szCs w:val="24"/>
          <w:u w:val="single"/>
          <w:lang w:eastAsia="id-ID"/>
        </w:rPr>
        <w:t>a. aberasi kromosom pada sel darah;</w:t>
      </w:r>
    </w:p>
    <w:p>
      <w:pPr>
        <w:keepNext w:val="0"/>
        <w:keepLines w:val="0"/>
        <w:pageBreakBefore w:val="0"/>
        <w:widowControl/>
        <w:suppressAutoHyphens w:val="0"/>
        <w:kinsoku/>
        <w:wordWrap/>
        <w:overflowPunct/>
        <w:topLinePunct w:val="0"/>
        <w:autoSpaceDE w:val="0"/>
        <w:autoSpaceDN w:val="0"/>
        <w:bidi w:val="0"/>
        <w:adjustRightInd w:val="0"/>
        <w:snapToGrid/>
        <w:spacing w:after="0" w:line="240" w:lineRule="auto"/>
        <w:ind w:left="720"/>
        <w:jc w:val="both"/>
        <w:textAlignment w:val="auto"/>
        <w:rPr>
          <w:rFonts w:ascii="Arial" w:hAnsi="Arial" w:cs="Arial"/>
          <w:i/>
          <w:iCs/>
          <w:color w:val="002060"/>
          <w:sz w:val="24"/>
          <w:szCs w:val="24"/>
          <w:u w:val="single"/>
          <w:lang w:eastAsia="id-ID"/>
        </w:rPr>
      </w:pPr>
      <w:r>
        <w:rPr>
          <w:rFonts w:ascii="Arial" w:hAnsi="Arial" w:cs="Arial"/>
          <w:i/>
          <w:iCs/>
          <w:color w:val="002060"/>
          <w:sz w:val="24"/>
          <w:szCs w:val="24"/>
          <w:u w:val="single"/>
          <w:lang w:eastAsia="id-ID"/>
        </w:rPr>
        <w:t>b. pemeriksaan limfosit absolut; dan</w:t>
      </w:r>
    </w:p>
    <w:p>
      <w:pPr>
        <w:keepNext w:val="0"/>
        <w:keepLines w:val="0"/>
        <w:pageBreakBefore w:val="0"/>
        <w:widowControl/>
        <w:suppressAutoHyphens w:val="0"/>
        <w:kinsoku/>
        <w:wordWrap/>
        <w:overflowPunct/>
        <w:topLinePunct w:val="0"/>
        <w:autoSpaceDE w:val="0"/>
        <w:autoSpaceDN w:val="0"/>
        <w:bidi w:val="0"/>
        <w:adjustRightInd w:val="0"/>
        <w:snapToGrid/>
        <w:spacing w:after="0" w:line="240" w:lineRule="auto"/>
        <w:ind w:left="720"/>
        <w:jc w:val="both"/>
        <w:textAlignment w:val="auto"/>
        <w:rPr>
          <w:rFonts w:ascii="Arial" w:hAnsi="Arial" w:cs="Arial"/>
          <w:i/>
          <w:iCs/>
          <w:color w:val="002060"/>
          <w:sz w:val="24"/>
          <w:szCs w:val="24"/>
          <w:u w:val="single"/>
          <w:lang w:eastAsia="id-ID"/>
        </w:rPr>
      </w:pPr>
      <w:r>
        <w:rPr>
          <w:rFonts w:ascii="Arial" w:hAnsi="Arial" w:cs="Arial"/>
          <w:i/>
          <w:iCs/>
          <w:color w:val="002060"/>
          <w:sz w:val="24"/>
          <w:szCs w:val="24"/>
          <w:u w:val="single"/>
          <w:lang w:eastAsia="id-ID"/>
        </w:rPr>
        <w:t>c. pemeriksaan sel darah lengkap.</w:t>
      </w:r>
    </w:p>
    <w:p>
      <w:pPr>
        <w:numPr>
          <w:ilvl w:val="0"/>
          <w:numId w:val="0"/>
        </w:numPr>
        <w:spacing w:after="0" w:line="240" w:lineRule="auto"/>
        <w:rPr>
          <w:rFonts w:hint="default" w:ascii="Arial" w:hAnsi="Arial" w:cs="Arial"/>
          <w:i/>
          <w:iCs/>
          <w:color w:val="002060"/>
          <w:sz w:val="24"/>
          <w:szCs w:val="24"/>
          <w:u w:val="single"/>
          <w:lang w:val="en-US"/>
        </w:rPr>
      </w:pPr>
      <w:r>
        <w:rPr>
          <w:rFonts w:hint="default" w:ascii="Arial" w:hAnsi="Arial" w:cs="Arial"/>
          <w:i/>
          <w:iCs/>
          <w:color w:val="002060"/>
          <w:sz w:val="24"/>
          <w:szCs w:val="24"/>
          <w:u w:val="single"/>
          <w:lang w:val="en-US"/>
        </w:rPr>
        <w:t>(Catatan : Pemeriksaan</w:t>
      </w:r>
      <w:bookmarkStart w:id="0" w:name="_GoBack"/>
      <w:bookmarkEnd w:id="0"/>
      <w:r>
        <w:rPr>
          <w:rFonts w:hint="default" w:ascii="Arial" w:hAnsi="Arial" w:cs="Arial"/>
          <w:i/>
          <w:iCs/>
          <w:color w:val="002060"/>
          <w:sz w:val="24"/>
          <w:szCs w:val="24"/>
          <w:u w:val="single"/>
          <w:lang w:val="en-US"/>
        </w:rPr>
        <w:t xml:space="preserve"> Limposit Absolut dan Aberasi Kromosom dapat dilakukan di Lab Hematologi Pusat Teknologi Keselamatan Radiasi dan Metrologi radiasi BATAN)</w:t>
      </w:r>
    </w:p>
    <w:p>
      <w:pPr>
        <w:spacing w:after="0" w:line="240" w:lineRule="auto"/>
        <w:rPr>
          <w:rFonts w:hint="default" w:ascii="Arial" w:hAnsi="Arial" w:cs="Arial"/>
          <w:sz w:val="24"/>
          <w:szCs w:val="24"/>
          <w:lang w:val="en-US"/>
        </w:rPr>
      </w:pPr>
    </w:p>
    <w:p>
      <w:pPr>
        <w:spacing w:after="0" w:line="240" w:lineRule="auto"/>
        <w:rPr>
          <w:rFonts w:hint="default" w:ascii="Arial" w:hAnsi="Arial" w:cs="Arial"/>
          <w:sz w:val="24"/>
          <w:szCs w:val="24"/>
          <w:lang w:val="en-US"/>
        </w:rPr>
      </w:pPr>
      <w:r>
        <w:rPr>
          <w:rFonts w:hint="default" w:ascii="Arial" w:hAnsi="Arial" w:cs="Arial"/>
          <w:sz w:val="24"/>
          <w:szCs w:val="24"/>
          <w:lang w:val="en-US"/>
        </w:rPr>
        <w:t>Uraikan juga kesimpulan dari hasil pemeriksaan kesehatan tersebut.</w:t>
      </w:r>
    </w:p>
    <w:p>
      <w:pPr>
        <w:spacing w:after="0" w:line="240" w:lineRule="auto"/>
        <w:rPr>
          <w:rFonts w:hint="default" w:ascii="Arial" w:hAnsi="Arial" w:cs="Arial"/>
          <w:sz w:val="24"/>
          <w:szCs w:val="24"/>
          <w:lang w:val="en-US"/>
        </w:rPr>
      </w:pPr>
    </w:p>
    <w:p>
      <w:pPr>
        <w:numPr>
          <w:ilvl w:val="0"/>
          <w:numId w:val="1"/>
        </w:numPr>
        <w:rPr>
          <w:rFonts w:ascii="Arial" w:hAnsi="Arial" w:cs="Arial"/>
          <w:b/>
          <w:sz w:val="24"/>
          <w:szCs w:val="24"/>
        </w:rPr>
      </w:pPr>
      <w:r>
        <w:rPr>
          <w:rFonts w:ascii="Arial" w:hAnsi="Arial" w:cs="Arial"/>
          <w:b/>
          <w:sz w:val="24"/>
          <w:szCs w:val="24"/>
        </w:rPr>
        <w:t>Tindakan Pemegang Izin.</w:t>
      </w:r>
    </w:p>
    <w:p>
      <w:pPr>
        <w:spacing w:after="0" w:line="240" w:lineRule="auto"/>
        <w:rPr>
          <w:rFonts w:ascii="Arial" w:hAnsi="Arial" w:cs="Arial"/>
          <w:sz w:val="24"/>
          <w:szCs w:val="24"/>
        </w:rPr>
      </w:pPr>
    </w:p>
    <w:p>
      <w:pPr>
        <w:spacing w:after="0" w:line="240" w:lineRule="auto"/>
        <w:rPr>
          <w:rFonts w:ascii="Arial" w:hAnsi="Arial" w:cs="Arial"/>
          <w:sz w:val="24"/>
          <w:szCs w:val="24"/>
          <w:lang w:val="id-ID"/>
        </w:rPr>
      </w:pPr>
      <w:r>
        <w:rPr>
          <w:rFonts w:ascii="Arial" w:hAnsi="Arial" w:cs="Arial"/>
          <w:sz w:val="24"/>
          <w:szCs w:val="24"/>
          <w:lang w:val="id-ID"/>
        </w:rPr>
        <w:t xml:space="preserve">----Berisi tindakan-tindalkan </w:t>
      </w:r>
      <w:r>
        <w:rPr>
          <w:rFonts w:hint="default" w:ascii="Arial" w:hAnsi="Arial" w:cs="Arial"/>
          <w:sz w:val="24"/>
          <w:szCs w:val="24"/>
          <w:lang w:val="en-US"/>
        </w:rPr>
        <w:t xml:space="preserve">Pemegang Izin </w:t>
      </w:r>
      <w:r>
        <w:rPr>
          <w:rFonts w:ascii="Arial" w:hAnsi="Arial" w:cs="Arial"/>
          <w:sz w:val="24"/>
          <w:szCs w:val="24"/>
          <w:lang w:val="id-ID"/>
        </w:rPr>
        <w:t>yang telah dilakukan setelah kejadian ini seperti tindakan korektif dan preventif</w:t>
      </w:r>
    </w:p>
    <w:p>
      <w:pPr>
        <w:spacing w:after="0" w:line="240" w:lineRule="auto"/>
        <w:rPr>
          <w:rFonts w:ascii="Arial" w:hAnsi="Arial" w:cs="Arial"/>
          <w:sz w:val="24"/>
          <w:szCs w:val="24"/>
          <w:lang w:val="id-ID"/>
        </w:rPr>
      </w:pPr>
    </w:p>
    <w:p>
      <w:pPr>
        <w:pStyle w:val="7"/>
        <w:spacing w:after="0" w:line="240" w:lineRule="auto"/>
        <w:ind w:left="765"/>
        <w:rPr>
          <w:rFonts w:ascii="Arial" w:hAnsi="Arial" w:cs="Arial"/>
          <w:sz w:val="24"/>
          <w:szCs w:val="24"/>
        </w:rPr>
      </w:pPr>
    </w:p>
    <w:p>
      <w:pPr>
        <w:numPr>
          <w:ilvl w:val="0"/>
          <w:numId w:val="1"/>
        </w:numPr>
        <w:rPr>
          <w:rFonts w:ascii="Arial" w:hAnsi="Arial" w:cs="Arial"/>
          <w:b/>
          <w:sz w:val="24"/>
          <w:szCs w:val="24"/>
        </w:rPr>
      </w:pPr>
      <w:r>
        <w:rPr>
          <w:rFonts w:ascii="Arial" w:hAnsi="Arial" w:cs="Arial"/>
          <w:b/>
          <w:bCs/>
          <w:sz w:val="24"/>
          <w:szCs w:val="24"/>
        </w:rPr>
        <w:t>Kesi</w:t>
      </w:r>
      <w:r>
        <w:rPr>
          <w:rFonts w:ascii="Arial" w:hAnsi="Arial" w:cs="Arial"/>
          <w:b/>
          <w:sz w:val="24"/>
          <w:szCs w:val="24"/>
        </w:rPr>
        <w:t xml:space="preserve">mpulan.     </w:t>
      </w:r>
    </w:p>
    <w:p>
      <w:pPr>
        <w:pStyle w:val="7"/>
        <w:spacing w:after="0" w:line="240" w:lineRule="auto"/>
        <w:ind w:left="765"/>
        <w:rPr>
          <w:rFonts w:ascii="Arial" w:hAnsi="Arial" w:cs="Arial"/>
        </w:rPr>
      </w:pPr>
      <w:r>
        <w:rPr>
          <w:rFonts w:ascii="Arial" w:hAnsi="Arial" w:cs="Arial"/>
        </w:rPr>
        <w:t xml:space="preserve"> </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AF3164"/>
    <w:multiLevelType w:val="singleLevel"/>
    <w:tmpl w:val="80AF3164"/>
    <w:lvl w:ilvl="0" w:tentative="0">
      <w:start w:val="1"/>
      <w:numFmt w:val="upperRoman"/>
      <w:suff w:val="space"/>
      <w:lvlText w:val="%1."/>
      <w:lvlJc w:val="left"/>
    </w:lvl>
  </w:abstractNum>
  <w:abstractNum w:abstractNumId="1">
    <w:nsid w:val="E24A2457"/>
    <w:multiLevelType w:val="singleLevel"/>
    <w:tmpl w:val="E24A2457"/>
    <w:lvl w:ilvl="0" w:tentative="0">
      <w:start w:val="1"/>
      <w:numFmt w:val="decimal"/>
      <w:suff w:val="space"/>
      <w:lvlText w:val="%1."/>
      <w:lvlJc w:val="left"/>
    </w:lvl>
  </w:abstractNum>
  <w:abstractNum w:abstractNumId="2">
    <w:nsid w:val="3A70646C"/>
    <w:multiLevelType w:val="singleLevel"/>
    <w:tmpl w:val="3A70646C"/>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B35"/>
    <w:rsid w:val="00001FE3"/>
    <w:rsid w:val="000A4FE9"/>
    <w:rsid w:val="0010209C"/>
    <w:rsid w:val="00125490"/>
    <w:rsid w:val="0013055A"/>
    <w:rsid w:val="00156454"/>
    <w:rsid w:val="001610D4"/>
    <w:rsid w:val="00190215"/>
    <w:rsid w:val="00194214"/>
    <w:rsid w:val="00212197"/>
    <w:rsid w:val="002479C6"/>
    <w:rsid w:val="0032511E"/>
    <w:rsid w:val="00467B78"/>
    <w:rsid w:val="004C7FAB"/>
    <w:rsid w:val="00504980"/>
    <w:rsid w:val="005B61C8"/>
    <w:rsid w:val="005E1FCD"/>
    <w:rsid w:val="00614CE7"/>
    <w:rsid w:val="00625D47"/>
    <w:rsid w:val="00632B14"/>
    <w:rsid w:val="00661A0C"/>
    <w:rsid w:val="00681549"/>
    <w:rsid w:val="00683716"/>
    <w:rsid w:val="006A41F3"/>
    <w:rsid w:val="006C39D9"/>
    <w:rsid w:val="006E032B"/>
    <w:rsid w:val="00751BF0"/>
    <w:rsid w:val="00792E0D"/>
    <w:rsid w:val="007F44E5"/>
    <w:rsid w:val="00811C2F"/>
    <w:rsid w:val="008506D8"/>
    <w:rsid w:val="008D4B35"/>
    <w:rsid w:val="00913D8F"/>
    <w:rsid w:val="00975234"/>
    <w:rsid w:val="009E5FA5"/>
    <w:rsid w:val="00A23178"/>
    <w:rsid w:val="00C95C10"/>
    <w:rsid w:val="00D1681D"/>
    <w:rsid w:val="00DA4126"/>
    <w:rsid w:val="00DC76A6"/>
    <w:rsid w:val="00E545C8"/>
    <w:rsid w:val="00E85ACA"/>
    <w:rsid w:val="00F02C25"/>
    <w:rsid w:val="00F213F2"/>
    <w:rsid w:val="00F75D5B"/>
    <w:rsid w:val="08082767"/>
    <w:rsid w:val="0E23477A"/>
    <w:rsid w:val="21204CF0"/>
    <w:rsid w:val="24780197"/>
    <w:rsid w:val="2ED30437"/>
    <w:rsid w:val="2FCD1123"/>
    <w:rsid w:val="31F23C74"/>
    <w:rsid w:val="3DCC1352"/>
    <w:rsid w:val="418A78FF"/>
    <w:rsid w:val="42506595"/>
    <w:rsid w:val="4EDE2B09"/>
    <w:rsid w:val="575A37C6"/>
    <w:rsid w:val="585B52C4"/>
    <w:rsid w:val="5DCE775E"/>
    <w:rsid w:val="65FF70C2"/>
    <w:rsid w:val="7A89116C"/>
    <w:rsid w:val="7C740D66"/>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6"/>
    <w:unhideWhenUsed/>
    <w:qFormat/>
    <w:uiPriority w:val="99"/>
    <w:pPr>
      <w:spacing w:after="0" w:line="240" w:lineRule="auto"/>
    </w:pPr>
    <w:rPr>
      <w:rFonts w:ascii="Tahoma" w:hAnsi="Tahoma" w:cs="Tahoma"/>
      <w:sz w:val="16"/>
      <w:szCs w:val="16"/>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Teks Balon KAR"/>
    <w:basedOn w:val="3"/>
    <w:link w:val="2"/>
    <w:semiHidden/>
    <w:qFormat/>
    <w:uiPriority w:val="99"/>
    <w:rPr>
      <w:rFonts w:ascii="Tahoma" w:hAnsi="Tahoma" w:cs="Tahoma"/>
      <w:sz w:val="16"/>
      <w:szCs w:val="16"/>
    </w:rPr>
  </w:style>
  <w:style w:type="paragraph" w:customStyle="1" w:styleId="7">
    <w:name w:val="Daftar Paragraf1"/>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368</Words>
  <Characters>2103</Characters>
  <Lines>17</Lines>
  <Paragraphs>4</Paragraphs>
  <TotalTime>8</TotalTime>
  <ScaleCrop>false</ScaleCrop>
  <LinksUpToDate>false</LinksUpToDate>
  <CharactersWithSpaces>2467</CharactersWithSpaces>
  <Application>WPS Office_11.2.0.9665_F1E327BC-269C-435d-A152-05C5408002CA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2020-06-16T09:12:00Z</dcterms:created>
  <dc:creator>Royke Supit</dc:creator>
  <cp:lastModifiedBy>HP</cp:lastModifiedBy>
  <cp:lastPrinted>2016-06-09T04:28:00Z</cp:lastPrinted>
  <dcterms:modified xsi:type="dcterms:W3CDTF">2020-09-10T01:39:45Z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1033-11.2.0.9665</vt:lpwstr>
  </property>
</Properties>
</file>